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0CC4" w14:textId="56BFD3A3" w:rsidR="000547EA" w:rsidRPr="003F7A98" w:rsidRDefault="00766576" w:rsidP="00B04AAC">
      <w:pPr>
        <w:pStyle w:val="Heading1"/>
        <w:ind w:firstLine="0"/>
        <w:rPr>
          <w:rFonts w:eastAsia="Times New Roman"/>
        </w:rPr>
      </w:pPr>
      <w:r w:rsidRPr="003F7A98">
        <w:rPr>
          <w:rFonts w:eastAsia="Times New Roman"/>
        </w:rPr>
        <w:t xml:space="preserve">The Origins of Life: </w:t>
      </w:r>
      <w:r w:rsidR="00704A7F">
        <w:rPr>
          <w:rFonts w:eastAsia="Times New Roman"/>
        </w:rPr>
        <w:t>Why so Hard</w:t>
      </w:r>
      <w:r w:rsidR="00962B0B">
        <w:rPr>
          <w:rFonts w:eastAsia="Times New Roman"/>
        </w:rPr>
        <w:t>?</w:t>
      </w:r>
    </w:p>
    <w:p w14:paraId="54B349BD" w14:textId="77777777" w:rsidR="003C457E" w:rsidRDefault="003C457E" w:rsidP="003C457E">
      <w:r>
        <w:t xml:space="preserve">Thomas Kuhn's </w:t>
      </w:r>
      <w:r w:rsidRPr="008470E9">
        <w:rPr>
          <w:i/>
          <w:iCs/>
        </w:rPr>
        <w:t>The Structure of Scientific Revolutions</w:t>
      </w:r>
      <w:r>
        <w:t xml:space="preserve"> (1962; revised 1970) helped shape how we think about science. Kuhn argued that science is not always a smooth, cumulative ascent but has episodic fractures.</w:t>
      </w:r>
    </w:p>
    <w:p w14:paraId="7D20B804" w14:textId="10A2D3EB" w:rsidR="003C457E" w:rsidRDefault="003C457E" w:rsidP="003C457E">
      <w:r>
        <w:t xml:space="preserve">A scientific community on a smooth trajectory shares a conceptual framework—an agreement that defines problems, legitimate methods, what data matter and what data are real. Scientists work within conceptual boxes whose walls are built from the questions they believe meaningful, the tools they consider appropriate, and the phenomena they regard as observable. </w:t>
      </w:r>
      <w:r w:rsidR="009B4CB8">
        <w:t>These b</w:t>
      </w:r>
      <w:r>
        <w:t>oxes structure what scientists see</w:t>
      </w:r>
      <w:r w:rsidR="008470E9">
        <w:t xml:space="preserve"> </w:t>
      </w:r>
      <w:r>
        <w:t>and consider real. Scientists do not generally question the foundational assumptions that provide structure to their box.</w:t>
      </w:r>
    </w:p>
    <w:p w14:paraId="6B4061EB" w14:textId="08050A73" w:rsidR="003C457E" w:rsidRDefault="003C457E" w:rsidP="003C457E">
      <w:r>
        <w:t>Support for Kuhn's premise can be seen in the nature of box-breakin</w:t>
      </w:r>
      <w:r w:rsidR="009B4CB8">
        <w:t>g, which he calls scientific revolution. O</w:t>
      </w:r>
      <w:r>
        <w:t>utsiders</w:t>
      </w:r>
      <w:r w:rsidR="00C9104D">
        <w:t xml:space="preserve"> (see appendix)</w:t>
      </w:r>
      <w:r>
        <w:t xml:space="preserve">, not insiders, tend to fracture boxes. Alfred Wegener (1880–1930) is one of my favorite examples. Trained as an astronomer and meteorologist, he reinvented geology. He proposed that the Earth's crust is mobile and that continents drift. He synthesized evidence outside the conventional boundaries of geology. He matched rock formations and fossil distributions across continents and incorporated climatology, accounting for </w:t>
      </w:r>
      <w:r w:rsidR="009B4CB8">
        <w:t xml:space="preserve">prior </w:t>
      </w:r>
      <w:r>
        <w:t>glaciation in the tropics, coal deposits in Antarctica, and marine fossils in the Himalayas.</w:t>
      </w:r>
    </w:p>
    <w:p w14:paraId="1FF966F0" w14:textId="10F93D04" w:rsidR="003C457E" w:rsidRDefault="005976B0" w:rsidP="003C457E">
      <w:r>
        <w:t>Boxes can be tough</w:t>
      </w:r>
      <w:r w:rsidR="00174F85">
        <w:t xml:space="preserve"> and difficult to break</w:t>
      </w:r>
      <w:r>
        <w:t xml:space="preserve">. </w:t>
      </w:r>
      <w:r w:rsidR="003C457E">
        <w:t xml:space="preserve">Geologists rejected Wegener for over 50 years. Continental drift—and much of the evidence supporting it—was literally unthinkable within the box of geological sciences. </w:t>
      </w:r>
      <w:r>
        <w:t>The conventional</w:t>
      </w:r>
      <w:r w:rsidR="003C457E">
        <w:t xml:space="preserve"> static-Earth box did not allow forces that could move continents or the evidence Wegener marshalled. Continental drift required impossible forces. The data supporting it were unconventional. Geologists used the absence of a plausible mechanism to discount unfamiliar or inconvenient data. Wegener died before his model was accepted.</w:t>
      </w:r>
    </w:p>
    <w:p w14:paraId="3DEED4B0" w14:textId="6284D331" w:rsidR="003C457E" w:rsidRDefault="009A3D86" w:rsidP="003C457E">
      <w:r>
        <w:t xml:space="preserve">Boxes aren't universally bad. </w:t>
      </w:r>
      <w:r w:rsidR="003C457E">
        <w:t xml:space="preserve">Recognize that </w:t>
      </w:r>
      <w:r w:rsidR="00C27F9B">
        <w:t xml:space="preserve">college and especially </w:t>
      </w:r>
      <w:r w:rsidR="003C457E">
        <w:t xml:space="preserve">graduate school </w:t>
      </w:r>
      <w:r w:rsidR="00C27F9B">
        <w:t xml:space="preserve">are </w:t>
      </w:r>
      <w:r w:rsidR="009B4CB8">
        <w:t xml:space="preserve">intended to </w:t>
      </w:r>
      <w:r w:rsidR="003C457E">
        <w:t>build boxe</w:t>
      </w:r>
      <w:r>
        <w:t>s</w:t>
      </w:r>
      <w:r w:rsidR="003C457E">
        <w:t xml:space="preserve">. Your advisor, </w:t>
      </w:r>
      <w:r>
        <w:t xml:space="preserve">your instructors, </w:t>
      </w:r>
      <w:r w:rsidR="003C457E">
        <w:t xml:space="preserve">your peers, your committee, peer reviewers, funding panels, and hiring committees will </w:t>
      </w:r>
      <w:r w:rsidR="009B4CB8">
        <w:t xml:space="preserve">help you build and </w:t>
      </w:r>
      <w:r w:rsidR="003C457E">
        <w:t xml:space="preserve">reinforce your box. This training is necessary—you must master the tools, methods, and knowledge of your field. You must learn to do normal science. You must learn what questions are important, what methods are rigorous, and what explanations count. Most scientists, most of the time, should be working within paradigms: refining measurements, solving puzzles, </w:t>
      </w:r>
      <w:r w:rsidR="003C457E">
        <w:lastRenderedPageBreak/>
        <w:t>extending applications. You can't question everything and function as a researcher. The infrastructure of shared assumptions is what makes cumulative progress possible.</w:t>
      </w:r>
    </w:p>
    <w:p w14:paraId="0E623311" w14:textId="7080F7F7" w:rsidR="003C457E" w:rsidRDefault="003C457E" w:rsidP="003C457E">
      <w:r>
        <w:t xml:space="preserve">However, the box that enables you to work efficiently can blind you to important questions, evidence and approaches. You will internalize your field's assumptions so deeply they </w:t>
      </w:r>
      <w:r w:rsidR="009B4CB8">
        <w:t>might become</w:t>
      </w:r>
      <w:r>
        <w:t xml:space="preserve"> invisible. The greatest danger is not that you'll sometimes be wrong about details—that's normal and expected. The danger is that you will be unable to see outside the framework you've been taught, unable to recognize when foundational assumptions need questioning. The decades of rejection of Wegener shows how long a field can dismiss compelling evidence because it challenges </w:t>
      </w:r>
      <w:r w:rsidR="009B4CB8">
        <w:t xml:space="preserve">subjective </w:t>
      </w:r>
      <w:r>
        <w:t xml:space="preserve">assumptions no one knew they were making. </w:t>
      </w:r>
      <w:r w:rsidR="009A3D86">
        <w:t>C</w:t>
      </w:r>
      <w:r>
        <w:t xml:space="preserve">an you, in real time, know </w:t>
      </w:r>
      <w:r w:rsidR="009A3D86">
        <w:t>if</w:t>
      </w:r>
      <w:r>
        <w:t xml:space="preserve"> you are</w:t>
      </w:r>
      <w:r w:rsidR="009A3D86">
        <w:t xml:space="preserve"> working</w:t>
      </w:r>
      <w:r>
        <w:t xml:space="preserve"> in a box like the geological box of the 20th century—a box that will ultimately be crushed and discarded?</w:t>
      </w:r>
      <w:r w:rsidR="009A3D86">
        <w:t xml:space="preserve"> You cannot.</w:t>
      </w:r>
    </w:p>
    <w:p w14:paraId="684DBF75" w14:textId="43BBCEC3" w:rsidR="003C457E" w:rsidRDefault="009A3D86" w:rsidP="003C457E">
      <w:r>
        <w:t>Y</w:t>
      </w:r>
      <w:r w:rsidR="003C457E">
        <w:t xml:space="preserve">ou have to get along. Learn to love your box. But question </w:t>
      </w:r>
      <w:r w:rsidR="00166430">
        <w:t>it</w:t>
      </w:r>
      <w:r w:rsidR="009B4CB8">
        <w:t xml:space="preserve"> in your spare time</w:t>
      </w:r>
      <w:r w:rsidR="003C457E">
        <w:t>. Read outside your field. Talk to every type of scientist you can corner. Worship no one. Remember that transformative insights often come from those who question what others take for granted. In the appendix I provide additional examples of box-breaking scientists.</w:t>
      </w:r>
    </w:p>
    <w:p w14:paraId="152DF2B9" w14:textId="25E2B17F" w:rsidR="008470E9" w:rsidRDefault="008470E9" w:rsidP="003C457E">
      <w:r w:rsidRPr="008470E9">
        <w:t xml:space="preserve">The origins of life does not fall within an established box. Chemistry actively excludes evolution and focuses on reactions among well-characterized species under controlled conditions. Biochemistry examines evolved molecules performing evolved functions in evolved systems. Biology studies inheritance, adaptation, organisms, and ecosystems. None of these boxes can reveal how molecules, environments, pathways, chemical evolution, and selective regimes emerge. We lack frameworks for understanding evolution in the absence of replication and inheritance. This gap is as fundamental as the inability of 1920s geologists to comprehend forces that moved continents. Origins occupies conceptual space outside of conventional </w:t>
      </w:r>
      <w:r w:rsidR="005630AF">
        <w:t>boxes</w:t>
      </w:r>
      <w:r w:rsidRPr="008470E9">
        <w:t>.</w:t>
      </w:r>
    </w:p>
    <w:p w14:paraId="4461C6CA" w14:textId="3E75BAF1" w:rsidR="003F7A98" w:rsidRPr="00D631AF" w:rsidRDefault="003C457E" w:rsidP="003C457E">
      <w:r>
        <w:t xml:space="preserve">Sadly, research into origins is often composed of attempts to force the question into </w:t>
      </w:r>
      <w:r w:rsidR="002B67ED">
        <w:t>familiar</w:t>
      </w:r>
      <w:r>
        <w:t xml:space="preserve"> boxes. Geologists favor vents and minerals; </w:t>
      </w:r>
      <w:r w:rsidR="009B4CB8">
        <w:t xml:space="preserve">organic </w:t>
      </w:r>
      <w:r>
        <w:t xml:space="preserve">chemists favor stepwise organic synthesis; biologists favor polymers, information and </w:t>
      </w:r>
      <w:r w:rsidR="009B4CB8">
        <w:t xml:space="preserve">conventional </w:t>
      </w:r>
      <w:r>
        <w:t xml:space="preserve">evolution. Forcing the problem into conventional boxes </w:t>
      </w:r>
      <w:r w:rsidR="00166430">
        <w:t>is a</w:t>
      </w:r>
      <w:r>
        <w:t xml:space="preserve"> </w:t>
      </w:r>
      <w:r w:rsidR="00166430">
        <w:t xml:space="preserve">failure of </w:t>
      </w:r>
      <w:r>
        <w:t>imagination</w:t>
      </w:r>
      <w:r w:rsidR="00D10E1B">
        <w:t xml:space="preserve"> </w:t>
      </w:r>
      <w:r w:rsidR="00166430">
        <w:t xml:space="preserve">that </w:t>
      </w:r>
      <w:r>
        <w:t>filters relevant phenomena</w:t>
      </w:r>
      <w:r w:rsidR="00D10E1B">
        <w:t xml:space="preserve"> </w:t>
      </w:r>
      <w:r>
        <w:t xml:space="preserve">and generates models that project familiar architectures backward in time. The origins of life needs </w:t>
      </w:r>
      <w:r w:rsidR="00166430">
        <w:t>a new</w:t>
      </w:r>
      <w:r>
        <w:t xml:space="preserve"> box.</w:t>
      </w:r>
      <w:r w:rsidR="00E714B5">
        <w:rPr>
          <w:noProof/>
        </w:rPr>
        <w:pict w14:anchorId="39B8FEAC">
          <v:rect id="_x0000_i1046" alt="" style="width:468pt;height:.05pt;mso-width-percent:0;mso-height-percent:0;mso-width-percent:0;mso-height-percent:0" o:hralign="center" o:hrstd="t" o:hr="t" fillcolor="#a0a0a0" stroked="f"/>
        </w:pict>
      </w:r>
    </w:p>
    <w:p w14:paraId="10F5BF49" w14:textId="69F241E7" w:rsidR="00766576" w:rsidRPr="00E075EF" w:rsidRDefault="00766576" w:rsidP="005E5C46">
      <w:pPr>
        <w:spacing w:before="100" w:beforeAutospacing="1" w:after="100" w:afterAutospacing="1" w:line="240" w:lineRule="auto"/>
        <w:ind w:firstLine="0"/>
        <w:jc w:val="left"/>
        <w:outlineLvl w:val="0"/>
        <w:rPr>
          <w:rFonts w:ascii="Times New Roman" w:eastAsia="Times New Roman" w:hAnsi="Times New Roman" w:cs="Times New Roman"/>
          <w:b/>
          <w:bCs/>
          <w:color w:val="000000"/>
          <w:kern w:val="0"/>
          <w:szCs w:val="22"/>
          <w14:ligatures w14:val="none"/>
        </w:rPr>
      </w:pPr>
      <w:r w:rsidRPr="00E075EF">
        <w:rPr>
          <w:rFonts w:ascii="Times New Roman" w:eastAsia="Times New Roman" w:hAnsi="Times New Roman" w:cs="Times New Roman"/>
          <w:b/>
          <w:bCs/>
          <w:color w:val="000000"/>
          <w:kern w:val="0"/>
          <w:szCs w:val="22"/>
          <w14:ligatures w14:val="none"/>
        </w:rPr>
        <w:t>Appendix: Box Breakers</w:t>
      </w:r>
    </w:p>
    <w:p w14:paraId="3E9581BA" w14:textId="67EC2AFD"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bookmarkStart w:id="0" w:name="_Hlk216032806"/>
      <w:r w:rsidRPr="00D631AF">
        <w:rPr>
          <w:rFonts w:ascii="Times New Roman" w:eastAsia="Times New Roman" w:hAnsi="Times New Roman" w:cs="Times New Roman"/>
          <w:b/>
          <w:bCs/>
          <w:color w:val="000000"/>
          <w:kern w:val="0"/>
          <w:szCs w:val="22"/>
          <w14:ligatures w14:val="none"/>
        </w:rPr>
        <w:t xml:space="preserve">Leonardo da Vinci </w:t>
      </w:r>
      <w:bookmarkEnd w:id="0"/>
      <w:r w:rsidRPr="00D631AF">
        <w:rPr>
          <w:rFonts w:ascii="Times New Roman" w:eastAsia="Times New Roman" w:hAnsi="Times New Roman" w:cs="Times New Roman"/>
          <w:b/>
          <w:bCs/>
          <w:color w:val="000000"/>
          <w:kern w:val="0"/>
          <w:szCs w:val="22"/>
          <w14:ligatures w14:val="none"/>
        </w:rPr>
        <w:t>(1452–1519)</w:t>
      </w:r>
    </w:p>
    <w:p w14:paraId="5A58BCD5" w14:textId="77777777" w:rsidR="008865B4" w:rsidRDefault="00D631AF" w:rsidP="0006771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lastRenderedPageBreak/>
        <w:t>Training:</w:t>
      </w:r>
      <w:r w:rsidRPr="00D631AF">
        <w:rPr>
          <w:rFonts w:ascii="Times New Roman" w:eastAsia="Times New Roman" w:hAnsi="Times New Roman" w:cs="Times New Roman"/>
          <w:color w:val="000000"/>
          <w:kern w:val="0"/>
          <w:szCs w:val="22"/>
          <w14:ligatures w14:val="none"/>
        </w:rPr>
        <w:t> Artist-engineer; no formal scholarly education; learned through apprenticeship.</w:t>
      </w:r>
    </w:p>
    <w:p w14:paraId="506FBD1B" w14:textId="052AE9D1" w:rsidR="00067718" w:rsidRDefault="00D631AF" w:rsidP="0006771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Breakthrough</w:t>
      </w:r>
      <w:r w:rsidR="00067718">
        <w:rPr>
          <w:rFonts w:ascii="Times New Roman" w:eastAsia="Times New Roman" w:hAnsi="Times New Roman" w:cs="Times New Roman"/>
          <w:b/>
          <w:bCs/>
          <w:color w:val="000000"/>
          <w:kern w:val="0"/>
          <w:szCs w:val="22"/>
          <w14:ligatures w14:val="none"/>
        </w:rPr>
        <w:t>s</w:t>
      </w:r>
      <w:r w:rsidRPr="00D631AF">
        <w:rPr>
          <w:rFonts w:ascii="Times New Roman" w:eastAsia="Times New Roman" w:hAnsi="Times New Roman" w:cs="Times New Roman"/>
          <w:b/>
          <w:bCs/>
          <w:color w:val="000000"/>
          <w:kern w:val="0"/>
          <w:szCs w:val="22"/>
          <w14:ligatures w14:val="none"/>
        </w:rPr>
        <w:t>:</w:t>
      </w:r>
      <w:r w:rsidR="00067718">
        <w:rPr>
          <w:rFonts w:ascii="Times New Roman" w:eastAsia="Times New Roman" w:hAnsi="Times New Roman" w:cs="Times New Roman"/>
          <w:b/>
          <w:bCs/>
          <w:color w:val="000000"/>
          <w:kern w:val="0"/>
          <w:szCs w:val="22"/>
          <w14:ligatures w14:val="none"/>
        </w:rPr>
        <w:t xml:space="preserve"> </w:t>
      </w:r>
      <w:r w:rsidR="00067718" w:rsidRPr="00067718">
        <w:rPr>
          <w:rFonts w:ascii="Times New Roman" w:eastAsia="Times New Roman" w:hAnsi="Times New Roman" w:cs="Times New Roman"/>
          <w:color w:val="000000"/>
          <w:kern w:val="0"/>
          <w:szCs w:val="22"/>
          <w14:ligatures w14:val="none"/>
        </w:rPr>
        <w:t>Leonardo da Vinci</w:t>
      </w:r>
      <w:r w:rsidR="00067718">
        <w:rPr>
          <w:rFonts w:ascii="Times New Roman" w:eastAsia="Times New Roman" w:hAnsi="Times New Roman" w:cs="Times New Roman"/>
          <w:color w:val="000000"/>
          <w:kern w:val="0"/>
          <w:szCs w:val="22"/>
          <w14:ligatures w14:val="none"/>
        </w:rPr>
        <w:t xml:space="preserve"> r</w:t>
      </w:r>
      <w:r w:rsidR="00067718" w:rsidRPr="00067718">
        <w:rPr>
          <w:rFonts w:ascii="Times New Roman" w:eastAsia="Times New Roman" w:hAnsi="Times New Roman" w:cs="Times New Roman"/>
          <w:color w:val="000000"/>
          <w:kern w:val="0"/>
          <w:szCs w:val="22"/>
          <w14:ligatures w14:val="none"/>
        </w:rPr>
        <w:t>evolutionized art,</w:t>
      </w:r>
      <w:r w:rsidR="00067718">
        <w:rPr>
          <w:rFonts w:ascii="Times New Roman" w:eastAsia="Times New Roman" w:hAnsi="Times New Roman" w:cs="Times New Roman"/>
          <w:color w:val="000000"/>
          <w:kern w:val="0"/>
          <w:szCs w:val="22"/>
          <w14:ligatures w14:val="none"/>
        </w:rPr>
        <w:t xml:space="preserve"> </w:t>
      </w:r>
      <w:r w:rsidR="00067718" w:rsidRPr="00067718">
        <w:rPr>
          <w:rFonts w:ascii="Times New Roman" w:eastAsia="Times New Roman" w:hAnsi="Times New Roman" w:cs="Times New Roman"/>
          <w:color w:val="000000"/>
          <w:kern w:val="0"/>
          <w:szCs w:val="22"/>
          <w14:ligatures w14:val="none"/>
        </w:rPr>
        <w:t>produced the first modern anatomical atlas,</w:t>
      </w:r>
      <w:r w:rsidR="00067718">
        <w:rPr>
          <w:rFonts w:ascii="Times New Roman" w:eastAsia="Times New Roman" w:hAnsi="Times New Roman" w:cs="Times New Roman"/>
          <w:color w:val="000000"/>
          <w:kern w:val="0"/>
          <w:szCs w:val="22"/>
          <w14:ligatures w14:val="none"/>
        </w:rPr>
        <w:t xml:space="preserve"> invented the exploded view, </w:t>
      </w:r>
      <w:r w:rsidR="00067718" w:rsidRPr="00067718">
        <w:rPr>
          <w:rFonts w:ascii="Times New Roman" w:eastAsia="Times New Roman" w:hAnsi="Times New Roman" w:cs="Times New Roman"/>
          <w:color w:val="000000"/>
          <w:kern w:val="0"/>
          <w:szCs w:val="22"/>
          <w14:ligatures w14:val="none"/>
        </w:rPr>
        <w:t>anticipated Newtonian mechanics,</w:t>
      </w:r>
      <w:r w:rsidR="00067718">
        <w:rPr>
          <w:rFonts w:ascii="Times New Roman" w:eastAsia="Times New Roman" w:hAnsi="Times New Roman" w:cs="Times New Roman"/>
          <w:color w:val="000000"/>
          <w:kern w:val="0"/>
          <w:szCs w:val="22"/>
          <w14:ligatures w14:val="none"/>
        </w:rPr>
        <w:t xml:space="preserve"> </w:t>
      </w:r>
      <w:bookmarkStart w:id="1" w:name="_Hlk216032884"/>
      <w:r w:rsidR="00067718">
        <w:rPr>
          <w:rFonts w:ascii="Times New Roman" w:eastAsia="Times New Roman" w:hAnsi="Times New Roman" w:cs="Times New Roman"/>
          <w:color w:val="000000"/>
          <w:kern w:val="0"/>
          <w:szCs w:val="22"/>
          <w14:ligatures w14:val="none"/>
        </w:rPr>
        <w:t>described v</w:t>
      </w:r>
      <w:r w:rsidR="00067718" w:rsidRPr="00067718">
        <w:rPr>
          <w:rFonts w:ascii="Times New Roman" w:eastAsia="Times New Roman" w:hAnsi="Times New Roman" w:cs="Times New Roman"/>
          <w:color w:val="000000"/>
          <w:kern w:val="0"/>
          <w:szCs w:val="22"/>
          <w14:ligatures w14:val="none"/>
        </w:rPr>
        <w:t>ortices and turbulence</w:t>
      </w:r>
      <w:r w:rsidR="00067718">
        <w:rPr>
          <w:rFonts w:ascii="Times New Roman" w:eastAsia="Times New Roman" w:hAnsi="Times New Roman" w:cs="Times New Roman"/>
          <w:color w:val="000000"/>
          <w:kern w:val="0"/>
          <w:szCs w:val="22"/>
          <w14:ligatures w14:val="none"/>
        </w:rPr>
        <w:t>, w</w:t>
      </w:r>
      <w:r w:rsidR="00067718" w:rsidRPr="00067718">
        <w:rPr>
          <w:rFonts w:ascii="Times New Roman" w:eastAsia="Times New Roman" w:hAnsi="Times New Roman" w:cs="Times New Roman"/>
          <w:color w:val="000000"/>
          <w:kern w:val="0"/>
          <w:szCs w:val="22"/>
          <w14:ligatures w14:val="none"/>
        </w:rPr>
        <w:t>ave patterns</w:t>
      </w:r>
      <w:r w:rsidR="00067718">
        <w:rPr>
          <w:rFonts w:ascii="Times New Roman" w:eastAsia="Times New Roman" w:hAnsi="Times New Roman" w:cs="Times New Roman"/>
          <w:color w:val="000000"/>
          <w:kern w:val="0"/>
          <w:szCs w:val="22"/>
          <w14:ligatures w14:val="none"/>
        </w:rPr>
        <w:t>, and e</w:t>
      </w:r>
      <w:r w:rsidR="00067718" w:rsidRPr="00067718">
        <w:rPr>
          <w:rFonts w:ascii="Times New Roman" w:eastAsia="Times New Roman" w:hAnsi="Times New Roman" w:cs="Times New Roman"/>
          <w:color w:val="000000"/>
          <w:kern w:val="0"/>
          <w:szCs w:val="22"/>
          <w14:ligatures w14:val="none"/>
        </w:rPr>
        <w:t>ddy formation behind obstacles</w:t>
      </w:r>
      <w:r w:rsidR="00067718">
        <w:rPr>
          <w:rFonts w:ascii="Times New Roman" w:eastAsia="Times New Roman" w:hAnsi="Times New Roman" w:cs="Times New Roman"/>
          <w:color w:val="000000"/>
          <w:kern w:val="0"/>
          <w:szCs w:val="22"/>
          <w14:ligatures w14:val="none"/>
        </w:rPr>
        <w:t>,</w:t>
      </w:r>
      <w:bookmarkEnd w:id="1"/>
      <w:r w:rsidR="00067718">
        <w:rPr>
          <w:rFonts w:ascii="Times New Roman" w:eastAsia="Times New Roman" w:hAnsi="Times New Roman" w:cs="Times New Roman"/>
          <w:color w:val="000000"/>
          <w:kern w:val="0"/>
          <w:szCs w:val="22"/>
          <w14:ligatures w14:val="none"/>
        </w:rPr>
        <w:t xml:space="preserve"> </w:t>
      </w:r>
      <w:r w:rsidR="00067718" w:rsidRPr="00067718">
        <w:rPr>
          <w:rFonts w:ascii="Times New Roman" w:eastAsia="Times New Roman" w:hAnsi="Times New Roman" w:cs="Times New Roman"/>
          <w:color w:val="000000"/>
          <w:kern w:val="0"/>
          <w:szCs w:val="22"/>
          <w14:ligatures w14:val="none"/>
        </w:rPr>
        <w:t>redesigned engineering,</w:t>
      </w:r>
      <w:r w:rsidR="00067718">
        <w:rPr>
          <w:rFonts w:ascii="Times New Roman" w:eastAsia="Times New Roman" w:hAnsi="Times New Roman" w:cs="Times New Roman"/>
          <w:color w:val="000000"/>
          <w:kern w:val="0"/>
          <w:szCs w:val="22"/>
          <w14:ligatures w14:val="none"/>
        </w:rPr>
        <w:t xml:space="preserve"> </w:t>
      </w:r>
      <w:r w:rsidR="00067718" w:rsidRPr="00067718">
        <w:rPr>
          <w:rFonts w:ascii="Times New Roman" w:eastAsia="Times New Roman" w:hAnsi="Times New Roman" w:cs="Times New Roman"/>
          <w:color w:val="000000"/>
          <w:kern w:val="0"/>
          <w:szCs w:val="22"/>
          <w14:ligatures w14:val="none"/>
        </w:rPr>
        <w:t xml:space="preserve">and developed </w:t>
      </w:r>
      <w:r w:rsidR="00A17C11">
        <w:rPr>
          <w:rFonts w:ascii="Times New Roman" w:eastAsia="Times New Roman" w:hAnsi="Times New Roman" w:cs="Times New Roman"/>
          <w:color w:val="000000"/>
          <w:kern w:val="0"/>
          <w:szCs w:val="22"/>
          <w14:ligatures w14:val="none"/>
        </w:rPr>
        <w:t xml:space="preserve">the </w:t>
      </w:r>
      <w:r w:rsidR="00067718" w:rsidRPr="00067718">
        <w:rPr>
          <w:rFonts w:ascii="Times New Roman" w:eastAsia="Times New Roman" w:hAnsi="Times New Roman" w:cs="Times New Roman"/>
          <w:color w:val="000000"/>
          <w:kern w:val="0"/>
          <w:szCs w:val="22"/>
          <w14:ligatures w14:val="none"/>
        </w:rPr>
        <w:t>proto-scientific method</w:t>
      </w:r>
      <w:r w:rsidR="00067718">
        <w:rPr>
          <w:rFonts w:ascii="Times New Roman" w:eastAsia="Times New Roman" w:hAnsi="Times New Roman" w:cs="Times New Roman"/>
          <w:color w:val="000000"/>
          <w:kern w:val="0"/>
          <w:szCs w:val="22"/>
          <w14:ligatures w14:val="none"/>
        </w:rPr>
        <w:t>.</w:t>
      </w:r>
    </w:p>
    <w:p w14:paraId="089E8960" w14:textId="3B4FF6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Why an outsider:</w:t>
      </w:r>
      <w:r w:rsidR="003F7A98">
        <w:rPr>
          <w:rFonts w:ascii="Times New Roman" w:eastAsia="Times New Roman" w:hAnsi="Times New Roman" w:cs="Times New Roman"/>
          <w:color w:val="000000"/>
          <w:kern w:val="0"/>
          <w:szCs w:val="22"/>
          <w14:ligatures w14:val="none"/>
        </w:rPr>
        <w:t xml:space="preserve"> </w:t>
      </w:r>
      <w:bookmarkStart w:id="2" w:name="_Hlk218613307"/>
      <w:r w:rsidR="003F7A98" w:rsidRPr="003F7A98">
        <w:rPr>
          <w:rFonts w:ascii="Times New Roman" w:eastAsia="Times New Roman" w:hAnsi="Times New Roman" w:cs="Times New Roman"/>
          <w:color w:val="000000"/>
          <w:kern w:val="0"/>
          <w:szCs w:val="22"/>
          <w14:ligatures w14:val="none"/>
        </w:rPr>
        <w:t xml:space="preserve">Latin </w:t>
      </w:r>
      <w:bookmarkEnd w:id="2"/>
      <w:r w:rsidR="003F7A98" w:rsidRPr="003F7A98">
        <w:rPr>
          <w:rFonts w:ascii="Times New Roman" w:eastAsia="Times New Roman" w:hAnsi="Times New Roman" w:cs="Times New Roman"/>
          <w:color w:val="000000"/>
          <w:kern w:val="0"/>
          <w:szCs w:val="22"/>
          <w14:ligatures w14:val="none"/>
        </w:rPr>
        <w:t>was the lingua franca of European scholarship during Leonardo's lifetime</w:t>
      </w:r>
      <w:r w:rsidR="008865B4">
        <w:rPr>
          <w:rFonts w:ascii="Times New Roman" w:eastAsia="Times New Roman" w:hAnsi="Times New Roman" w:cs="Times New Roman"/>
          <w:color w:val="000000"/>
          <w:kern w:val="0"/>
          <w:szCs w:val="22"/>
          <w14:ligatures w14:val="none"/>
        </w:rPr>
        <w:t xml:space="preserve">. </w:t>
      </w:r>
      <w:r w:rsidR="003F7A98" w:rsidRPr="003F7A98">
        <w:rPr>
          <w:rFonts w:ascii="Times New Roman" w:eastAsia="Times New Roman" w:hAnsi="Times New Roman" w:cs="Times New Roman"/>
          <w:color w:val="000000"/>
          <w:kern w:val="0"/>
          <w:szCs w:val="22"/>
          <w14:ligatures w14:val="none"/>
        </w:rPr>
        <w:t xml:space="preserve">Leonardo didn't </w:t>
      </w:r>
      <w:r w:rsidR="00C3734A">
        <w:rPr>
          <w:rFonts w:ascii="Times New Roman" w:eastAsia="Times New Roman" w:hAnsi="Times New Roman" w:cs="Times New Roman"/>
          <w:color w:val="000000"/>
          <w:kern w:val="0"/>
          <w:szCs w:val="22"/>
          <w14:ligatures w14:val="none"/>
        </w:rPr>
        <w:t>speak or write</w:t>
      </w:r>
      <w:r w:rsidR="003F7A98" w:rsidRPr="003F7A98">
        <w:rPr>
          <w:rFonts w:ascii="Times New Roman" w:eastAsia="Times New Roman" w:hAnsi="Times New Roman" w:cs="Times New Roman"/>
          <w:color w:val="000000"/>
          <w:kern w:val="0"/>
          <w:szCs w:val="22"/>
          <w14:ligatures w14:val="none"/>
        </w:rPr>
        <w:t xml:space="preserve"> </w:t>
      </w:r>
      <w:r w:rsidR="008865B4" w:rsidRPr="003F7A98">
        <w:rPr>
          <w:rFonts w:ascii="Times New Roman" w:eastAsia="Times New Roman" w:hAnsi="Times New Roman" w:cs="Times New Roman"/>
          <w:color w:val="000000"/>
          <w:kern w:val="0"/>
          <w:szCs w:val="22"/>
          <w14:ligatures w14:val="none"/>
        </w:rPr>
        <w:t>Latin</w:t>
      </w:r>
      <w:r w:rsidR="003F7A98" w:rsidRPr="003F7A98">
        <w:rPr>
          <w:rFonts w:ascii="Times New Roman" w:eastAsia="Times New Roman" w:hAnsi="Times New Roman" w:cs="Times New Roman"/>
          <w:color w:val="000000"/>
          <w:kern w:val="0"/>
          <w:szCs w:val="22"/>
          <w14:ligatures w14:val="none"/>
        </w:rPr>
        <w:t>.</w:t>
      </w:r>
      <w:r w:rsidR="003F7A98">
        <w:rPr>
          <w:rFonts w:ascii="Times New Roman" w:eastAsia="Times New Roman" w:hAnsi="Times New Roman" w:cs="Times New Roman"/>
          <w:color w:val="000000"/>
          <w:kern w:val="0"/>
          <w:szCs w:val="22"/>
          <w14:ligatures w14:val="none"/>
        </w:rPr>
        <w:t xml:space="preserve"> He was </w:t>
      </w:r>
      <w:r w:rsidRPr="00D631AF">
        <w:rPr>
          <w:rFonts w:ascii="Times New Roman" w:eastAsia="Times New Roman" w:hAnsi="Times New Roman" w:cs="Times New Roman"/>
          <w:color w:val="000000"/>
          <w:kern w:val="0"/>
          <w:szCs w:val="22"/>
          <w14:ligatures w14:val="none"/>
        </w:rPr>
        <w:t>excluded from scholarly networks</w:t>
      </w:r>
      <w:r w:rsidR="000663F5">
        <w:rPr>
          <w:rFonts w:ascii="Times New Roman" w:eastAsia="Times New Roman" w:hAnsi="Times New Roman" w:cs="Times New Roman"/>
          <w:color w:val="000000"/>
          <w:kern w:val="0"/>
          <w:szCs w:val="22"/>
          <w14:ligatures w14:val="none"/>
        </w:rPr>
        <w:t xml:space="preserve"> and </w:t>
      </w:r>
      <w:r w:rsidRPr="00D631AF">
        <w:rPr>
          <w:rFonts w:ascii="Times New Roman" w:eastAsia="Times New Roman" w:hAnsi="Times New Roman" w:cs="Times New Roman"/>
          <w:color w:val="000000"/>
          <w:kern w:val="0"/>
          <w:szCs w:val="22"/>
          <w14:ligatures w14:val="none"/>
        </w:rPr>
        <w:t>relied on observation over doctrine.</w:t>
      </w:r>
    </w:p>
    <w:p w14:paraId="4508E252"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bookmarkStart w:id="3" w:name="_Hlk216025584"/>
      <w:r>
        <w:rPr>
          <w:rFonts w:ascii="Times New Roman" w:eastAsia="Times New Roman" w:hAnsi="Times New Roman" w:cs="Times New Roman"/>
          <w:noProof/>
          <w:kern w:val="0"/>
          <w:szCs w:val="22"/>
        </w:rPr>
        <w:pict w14:anchorId="49931044">
          <v:rect id="_x0000_i1045" alt="" style="width:468pt;height:.05pt;mso-width-percent:0;mso-height-percent:0;mso-width-percent:0;mso-height-percent:0" o:hralign="center" o:hrstd="t" o:hr="t" fillcolor="#a0a0a0" stroked="f"/>
        </w:pict>
      </w:r>
    </w:p>
    <w:bookmarkEnd w:id="3"/>
    <w:p w14:paraId="00DF3158"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 xml:space="preserve">Nicolaus </w:t>
      </w:r>
      <w:bookmarkStart w:id="4" w:name="_Hlk218614994"/>
      <w:r w:rsidRPr="00D631AF">
        <w:rPr>
          <w:rFonts w:ascii="Times New Roman" w:eastAsia="Times New Roman" w:hAnsi="Times New Roman" w:cs="Times New Roman"/>
          <w:b/>
          <w:bCs/>
          <w:color w:val="000000"/>
          <w:kern w:val="0"/>
          <w:szCs w:val="22"/>
          <w14:ligatures w14:val="none"/>
        </w:rPr>
        <w:t xml:space="preserve">Copernicus </w:t>
      </w:r>
      <w:bookmarkEnd w:id="4"/>
      <w:r w:rsidRPr="00D631AF">
        <w:rPr>
          <w:rFonts w:ascii="Times New Roman" w:eastAsia="Times New Roman" w:hAnsi="Times New Roman" w:cs="Times New Roman"/>
          <w:b/>
          <w:bCs/>
          <w:color w:val="000000"/>
          <w:kern w:val="0"/>
          <w:szCs w:val="22"/>
          <w14:ligatures w14:val="none"/>
        </w:rPr>
        <w:t>(1473–1543)</w:t>
      </w:r>
    </w:p>
    <w:p w14:paraId="7F455F53" w14:textId="77777777" w:rsidR="00A17C28"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0002144A">
        <w:rPr>
          <w:rFonts w:ascii="Times New Roman" w:eastAsia="Times New Roman" w:hAnsi="Times New Roman" w:cs="Times New Roman"/>
          <w:color w:val="000000"/>
          <w:kern w:val="0"/>
          <w:szCs w:val="22"/>
          <w14:ligatures w14:val="none"/>
        </w:rPr>
        <w:t xml:space="preserve"> </w:t>
      </w:r>
      <w:r w:rsidRPr="00D631AF">
        <w:rPr>
          <w:rFonts w:ascii="Times New Roman" w:eastAsia="Times New Roman" w:hAnsi="Times New Roman" w:cs="Times New Roman"/>
          <w:color w:val="000000"/>
          <w:kern w:val="0"/>
          <w:szCs w:val="22"/>
          <w14:ligatures w14:val="none"/>
        </w:rPr>
        <w:t>Law, medicine, church administration.</w:t>
      </w:r>
    </w:p>
    <w:p w14:paraId="57C881F9" w14:textId="7D004D43" w:rsidR="00A17C28"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Breakthrough:</w:t>
      </w:r>
      <w:r w:rsidR="0002144A">
        <w:rPr>
          <w:rFonts w:ascii="Times New Roman" w:eastAsia="Times New Roman" w:hAnsi="Times New Roman" w:cs="Times New Roman"/>
          <w:color w:val="000000"/>
          <w:kern w:val="0"/>
          <w:szCs w:val="22"/>
          <w14:ligatures w14:val="none"/>
        </w:rPr>
        <w:t xml:space="preserve"> </w:t>
      </w:r>
      <w:r w:rsidR="00A17C28">
        <w:rPr>
          <w:rFonts w:ascii="Times New Roman" w:eastAsia="Times New Roman" w:hAnsi="Times New Roman" w:cs="Times New Roman"/>
          <w:color w:val="000000"/>
          <w:kern w:val="0"/>
          <w:szCs w:val="22"/>
          <w14:ligatures w14:val="none"/>
        </w:rPr>
        <w:t>Copernicus showed that m</w:t>
      </w:r>
      <w:r w:rsidR="00A17C28" w:rsidRPr="00A17C28">
        <w:rPr>
          <w:rFonts w:ascii="Times New Roman" w:eastAsia="Times New Roman" w:hAnsi="Times New Roman" w:cs="Times New Roman"/>
          <w:color w:val="000000"/>
          <w:kern w:val="0"/>
          <w:szCs w:val="22"/>
          <w14:ligatures w14:val="none"/>
        </w:rPr>
        <w:t>otion is not absolute</w:t>
      </w:r>
      <w:r w:rsidR="00A17C28">
        <w:rPr>
          <w:rFonts w:ascii="Times New Roman" w:eastAsia="Times New Roman" w:hAnsi="Times New Roman" w:cs="Times New Roman"/>
          <w:color w:val="000000"/>
          <w:kern w:val="0"/>
          <w:szCs w:val="22"/>
          <w14:ligatures w14:val="none"/>
        </w:rPr>
        <w:t>,</w:t>
      </w:r>
      <w:r w:rsidR="00A17C28" w:rsidRPr="00A17C28">
        <w:rPr>
          <w:rFonts w:ascii="Times New Roman" w:eastAsia="Times New Roman" w:hAnsi="Times New Roman" w:cs="Times New Roman"/>
          <w:color w:val="000000"/>
          <w:kern w:val="0"/>
          <w:szCs w:val="22"/>
          <w14:ligatures w14:val="none"/>
        </w:rPr>
        <w:t xml:space="preserve"> it depends on the frame of reference.</w:t>
      </w:r>
      <w:r w:rsidR="00A17C28">
        <w:rPr>
          <w:rFonts w:ascii="Times New Roman" w:eastAsia="Times New Roman" w:hAnsi="Times New Roman" w:cs="Times New Roman"/>
          <w:color w:val="000000"/>
          <w:kern w:val="0"/>
          <w:szCs w:val="22"/>
          <w14:ligatures w14:val="none"/>
        </w:rPr>
        <w:t xml:space="preserve"> </w:t>
      </w:r>
      <w:r w:rsidR="00147E7D" w:rsidRPr="00147E7D">
        <w:rPr>
          <w:rFonts w:ascii="Times New Roman" w:eastAsia="Times New Roman" w:hAnsi="Times New Roman" w:cs="Times New Roman"/>
          <w:color w:val="000000"/>
          <w:kern w:val="0"/>
          <w:szCs w:val="22"/>
          <w14:ligatures w14:val="none"/>
        </w:rPr>
        <w:t xml:space="preserve">He asserted that the universe is fundamentally mathematical in structure and </w:t>
      </w:r>
      <w:r w:rsidR="00147E7D">
        <w:rPr>
          <w:rFonts w:ascii="Times New Roman" w:eastAsia="Times New Roman" w:hAnsi="Times New Roman" w:cs="Times New Roman"/>
          <w:color w:val="000000"/>
          <w:kern w:val="0"/>
          <w:szCs w:val="22"/>
          <w14:ligatures w14:val="none"/>
        </w:rPr>
        <w:t>can</w:t>
      </w:r>
      <w:r w:rsidR="00147E7D" w:rsidRPr="00147E7D">
        <w:rPr>
          <w:rFonts w:ascii="Times New Roman" w:eastAsia="Times New Roman" w:hAnsi="Times New Roman" w:cs="Times New Roman"/>
          <w:color w:val="000000"/>
          <w:kern w:val="0"/>
          <w:szCs w:val="22"/>
          <w14:ligatures w14:val="none"/>
        </w:rPr>
        <w:t xml:space="preserve"> be described by mathematical models that reflect physical reality</w:t>
      </w:r>
      <w:r w:rsidR="00147E7D">
        <w:rPr>
          <w:rFonts w:ascii="Times New Roman" w:eastAsia="Times New Roman" w:hAnsi="Times New Roman" w:cs="Times New Roman"/>
          <w:color w:val="000000"/>
          <w:kern w:val="0"/>
          <w:szCs w:val="22"/>
          <w14:ligatures w14:val="none"/>
        </w:rPr>
        <w:t>. He developed h</w:t>
      </w:r>
      <w:r w:rsidRPr="00D631AF">
        <w:rPr>
          <w:rFonts w:ascii="Times New Roman" w:eastAsia="Times New Roman" w:hAnsi="Times New Roman" w:cs="Times New Roman"/>
          <w:color w:val="000000"/>
          <w:kern w:val="0"/>
          <w:szCs w:val="22"/>
          <w14:ligatures w14:val="none"/>
        </w:rPr>
        <w:t>eliocentric cosmology.</w:t>
      </w:r>
    </w:p>
    <w:p w14:paraId="0D74B05F" w14:textId="422F1EAD"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Why an outsider:</w:t>
      </w:r>
      <w:r w:rsidR="0002144A">
        <w:rPr>
          <w:rFonts w:ascii="Times New Roman" w:eastAsia="Times New Roman" w:hAnsi="Times New Roman" w:cs="Times New Roman"/>
          <w:color w:val="000000"/>
          <w:kern w:val="0"/>
          <w:szCs w:val="22"/>
          <w14:ligatures w14:val="none"/>
        </w:rPr>
        <w:t xml:space="preserve"> </w:t>
      </w:r>
      <w:r w:rsidRPr="00D631AF">
        <w:rPr>
          <w:rFonts w:ascii="Times New Roman" w:eastAsia="Times New Roman" w:hAnsi="Times New Roman" w:cs="Times New Roman"/>
          <w:color w:val="000000"/>
          <w:kern w:val="0"/>
          <w:szCs w:val="22"/>
          <w14:ligatures w14:val="none"/>
        </w:rPr>
        <w:t>Not part of scholastic astronomy; free from Ptolemaic constraints.</w:t>
      </w:r>
    </w:p>
    <w:p w14:paraId="509EF737"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6872AC4B">
          <v:rect id="_x0000_i1044" alt="" style="width:468pt;height:.05pt;mso-width-percent:0;mso-height-percent:0;mso-width-percent:0;mso-height-percent:0" o:hralign="center" o:hrstd="t" o:hr="t" fillcolor="#a0a0a0" stroked="f"/>
        </w:pict>
      </w:r>
    </w:p>
    <w:p w14:paraId="7D7EE1FD"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William Harvey (1578–1657)</w:t>
      </w:r>
    </w:p>
    <w:p w14:paraId="4AE5011C" w14:textId="14C8AEB8" w:rsidR="0002144A"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0002144A">
        <w:rPr>
          <w:rFonts w:ascii="Times New Roman" w:eastAsia="Times New Roman" w:hAnsi="Times New Roman" w:cs="Times New Roman"/>
          <w:color w:val="000000"/>
          <w:kern w:val="0"/>
          <w:szCs w:val="22"/>
          <w14:ligatures w14:val="none"/>
        </w:rPr>
        <w:t xml:space="preserve"> </w:t>
      </w:r>
      <w:r w:rsidRPr="00D631AF">
        <w:rPr>
          <w:rFonts w:ascii="Times New Roman" w:eastAsia="Times New Roman" w:hAnsi="Times New Roman" w:cs="Times New Roman"/>
          <w:color w:val="000000"/>
          <w:kern w:val="0"/>
          <w:szCs w:val="22"/>
          <w14:ligatures w14:val="none"/>
        </w:rPr>
        <w:t>Physician</w:t>
      </w:r>
    </w:p>
    <w:p w14:paraId="614EFBD8" w14:textId="0DD8CEAC" w:rsidR="0002144A" w:rsidRDefault="00D631AF" w:rsidP="0002144A">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Breakthrough:</w:t>
      </w:r>
      <w:r w:rsidR="0002144A">
        <w:rPr>
          <w:rFonts w:ascii="Times New Roman" w:eastAsia="Times New Roman" w:hAnsi="Times New Roman" w:cs="Times New Roman"/>
          <w:color w:val="000000"/>
          <w:kern w:val="0"/>
          <w:szCs w:val="22"/>
          <w14:ligatures w14:val="none"/>
        </w:rPr>
        <w:t xml:space="preserve"> </w:t>
      </w:r>
      <w:r w:rsidR="0002144A" w:rsidRPr="0002144A">
        <w:rPr>
          <w:rFonts w:ascii="Times New Roman" w:eastAsia="Times New Roman" w:hAnsi="Times New Roman" w:cs="Times New Roman"/>
          <w:color w:val="000000"/>
          <w:kern w:val="0"/>
          <w:szCs w:val="22"/>
          <w14:ligatures w14:val="none"/>
        </w:rPr>
        <w:t xml:space="preserve">Harvey </w:t>
      </w:r>
      <w:r w:rsidR="0002144A">
        <w:rPr>
          <w:rFonts w:ascii="Times New Roman" w:eastAsia="Times New Roman" w:hAnsi="Times New Roman" w:cs="Times New Roman"/>
          <w:color w:val="000000"/>
          <w:kern w:val="0"/>
          <w:szCs w:val="22"/>
          <w14:ligatures w14:val="none"/>
        </w:rPr>
        <w:t xml:space="preserve">transformed </w:t>
      </w:r>
      <w:r w:rsidR="0002144A" w:rsidRPr="0002144A">
        <w:rPr>
          <w:rFonts w:ascii="Times New Roman" w:eastAsia="Times New Roman" w:hAnsi="Times New Roman" w:cs="Times New Roman"/>
          <w:color w:val="000000"/>
          <w:kern w:val="0"/>
          <w:szCs w:val="22"/>
          <w14:ligatures w14:val="none"/>
        </w:rPr>
        <w:t>biology from</w:t>
      </w:r>
      <w:r w:rsidR="0002144A">
        <w:rPr>
          <w:rFonts w:ascii="Times New Roman" w:eastAsia="Times New Roman" w:hAnsi="Times New Roman" w:cs="Times New Roman"/>
          <w:color w:val="000000"/>
          <w:kern w:val="0"/>
          <w:szCs w:val="22"/>
          <w14:ligatures w14:val="none"/>
        </w:rPr>
        <w:t xml:space="preserve"> </w:t>
      </w:r>
      <w:r w:rsidR="0002144A" w:rsidRPr="0002144A">
        <w:rPr>
          <w:rFonts w:ascii="Times New Roman" w:eastAsia="Times New Roman" w:hAnsi="Times New Roman" w:cs="Times New Roman"/>
          <w:color w:val="000000"/>
          <w:kern w:val="0"/>
          <w:szCs w:val="22"/>
          <w14:ligatures w14:val="none"/>
        </w:rPr>
        <w:t>textual authority empirical</w:t>
      </w:r>
      <w:r w:rsidR="0002144A">
        <w:rPr>
          <w:rFonts w:ascii="Times New Roman" w:eastAsia="Times New Roman" w:hAnsi="Times New Roman" w:cs="Times New Roman"/>
          <w:color w:val="000000"/>
          <w:kern w:val="0"/>
          <w:szCs w:val="22"/>
          <w14:ligatures w14:val="none"/>
        </w:rPr>
        <w:t xml:space="preserve"> science.</w:t>
      </w:r>
      <w:r w:rsidR="006E5721">
        <w:rPr>
          <w:rFonts w:ascii="Times New Roman" w:eastAsia="Times New Roman" w:hAnsi="Times New Roman" w:cs="Times New Roman"/>
          <w:color w:val="000000"/>
          <w:kern w:val="0"/>
          <w:szCs w:val="22"/>
          <w14:ligatures w14:val="none"/>
        </w:rPr>
        <w:t xml:space="preserve"> </w:t>
      </w:r>
      <w:r w:rsidR="00931C5B">
        <w:rPr>
          <w:rFonts w:ascii="Times New Roman" w:eastAsia="Times New Roman" w:hAnsi="Times New Roman" w:cs="Times New Roman"/>
          <w:color w:val="000000"/>
          <w:kern w:val="0"/>
          <w:szCs w:val="22"/>
          <w14:ligatures w14:val="none"/>
        </w:rPr>
        <w:t>He developed p</w:t>
      </w:r>
      <w:r w:rsidR="006E5721" w:rsidRPr="006E5721">
        <w:rPr>
          <w:rFonts w:ascii="Times New Roman" w:eastAsia="Times New Roman" w:hAnsi="Times New Roman" w:cs="Times New Roman"/>
          <w:color w:val="000000"/>
          <w:kern w:val="0"/>
          <w:szCs w:val="22"/>
          <w14:ligatures w14:val="none"/>
        </w:rPr>
        <w:t>rediction and falsification</w:t>
      </w:r>
      <w:r w:rsidR="00931C5B">
        <w:rPr>
          <w:rFonts w:ascii="Times New Roman" w:eastAsia="Times New Roman" w:hAnsi="Times New Roman" w:cs="Times New Roman"/>
          <w:color w:val="000000"/>
          <w:kern w:val="0"/>
          <w:szCs w:val="22"/>
          <w14:ligatures w14:val="none"/>
        </w:rPr>
        <w:t>,</w:t>
      </w:r>
      <w:r w:rsidR="006E5721" w:rsidRPr="006E5721">
        <w:t xml:space="preserve"> </w:t>
      </w:r>
      <w:r w:rsidR="00931C5B">
        <w:rPr>
          <w:rFonts w:ascii="Times New Roman" w:eastAsia="Times New Roman" w:hAnsi="Times New Roman" w:cs="Times New Roman"/>
          <w:color w:val="000000"/>
          <w:kern w:val="0"/>
          <w:szCs w:val="22"/>
          <w14:ligatures w14:val="none"/>
        </w:rPr>
        <w:t>r</w:t>
      </w:r>
      <w:r w:rsidR="006E5721" w:rsidRPr="006E5721">
        <w:rPr>
          <w:rFonts w:ascii="Times New Roman" w:eastAsia="Times New Roman" w:hAnsi="Times New Roman" w:cs="Times New Roman"/>
          <w:color w:val="000000"/>
          <w:kern w:val="0"/>
          <w:szCs w:val="22"/>
          <w14:ligatures w14:val="none"/>
        </w:rPr>
        <w:t>eproducible experiment</w:t>
      </w:r>
      <w:r w:rsidR="00931C5B">
        <w:rPr>
          <w:rFonts w:ascii="Times New Roman" w:eastAsia="Times New Roman" w:hAnsi="Times New Roman" w:cs="Times New Roman"/>
          <w:color w:val="000000"/>
          <w:kern w:val="0"/>
          <w:szCs w:val="22"/>
          <w14:ligatures w14:val="none"/>
        </w:rPr>
        <w:t>s and q</w:t>
      </w:r>
      <w:r w:rsidR="006E5721" w:rsidRPr="006E5721">
        <w:rPr>
          <w:rFonts w:ascii="Times New Roman" w:eastAsia="Times New Roman" w:hAnsi="Times New Roman" w:cs="Times New Roman"/>
          <w:color w:val="000000"/>
          <w:kern w:val="0"/>
          <w:szCs w:val="22"/>
          <w14:ligatures w14:val="none"/>
        </w:rPr>
        <w:t>uantitative argument</w:t>
      </w:r>
      <w:r w:rsidR="00931C5B">
        <w:rPr>
          <w:rFonts w:ascii="Times New Roman" w:eastAsia="Times New Roman" w:hAnsi="Times New Roman" w:cs="Times New Roman"/>
          <w:color w:val="000000"/>
          <w:kern w:val="0"/>
          <w:szCs w:val="22"/>
          <w14:ligatures w14:val="none"/>
        </w:rPr>
        <w:t xml:space="preserve">s. Alone, but </w:t>
      </w:r>
      <w:r w:rsidR="00931C5B" w:rsidRPr="00931C5B">
        <w:rPr>
          <w:rFonts w:ascii="Times New Roman" w:eastAsia="Times New Roman" w:hAnsi="Times New Roman" w:cs="Times New Roman"/>
          <w:color w:val="000000"/>
          <w:kern w:val="0"/>
          <w:szCs w:val="22"/>
          <w14:ligatures w14:val="none"/>
        </w:rPr>
        <w:t xml:space="preserve">armed with </w:t>
      </w:r>
      <w:r w:rsidR="00A17C28">
        <w:rPr>
          <w:rFonts w:ascii="Times New Roman" w:eastAsia="Times New Roman" w:hAnsi="Times New Roman" w:cs="Times New Roman"/>
          <w:color w:val="000000"/>
          <w:kern w:val="0"/>
          <w:szCs w:val="22"/>
          <w14:ligatures w14:val="none"/>
        </w:rPr>
        <w:t xml:space="preserve">mathematics, </w:t>
      </w:r>
      <w:r w:rsidR="00931C5B" w:rsidRPr="00931C5B">
        <w:rPr>
          <w:rFonts w:ascii="Times New Roman" w:eastAsia="Times New Roman" w:hAnsi="Times New Roman" w:cs="Times New Roman"/>
          <w:color w:val="000000"/>
          <w:kern w:val="0"/>
          <w:szCs w:val="22"/>
          <w14:ligatures w14:val="none"/>
        </w:rPr>
        <w:t xml:space="preserve">experiment and measurement, </w:t>
      </w:r>
      <w:r w:rsidR="00931C5B">
        <w:rPr>
          <w:rFonts w:ascii="Times New Roman" w:eastAsia="Times New Roman" w:hAnsi="Times New Roman" w:cs="Times New Roman"/>
          <w:color w:val="000000"/>
          <w:kern w:val="0"/>
          <w:szCs w:val="22"/>
          <w14:ligatures w14:val="none"/>
        </w:rPr>
        <w:t xml:space="preserve">he </w:t>
      </w:r>
      <w:r w:rsidR="00A17C28">
        <w:rPr>
          <w:rFonts w:ascii="Times New Roman" w:eastAsia="Times New Roman" w:hAnsi="Times New Roman" w:cs="Times New Roman"/>
          <w:color w:val="000000"/>
          <w:kern w:val="0"/>
          <w:szCs w:val="22"/>
          <w14:ligatures w14:val="none"/>
        </w:rPr>
        <w:t xml:space="preserve">overturned society’s </w:t>
      </w:r>
      <w:r w:rsidR="00931C5B" w:rsidRPr="00931C5B">
        <w:rPr>
          <w:rFonts w:ascii="Times New Roman" w:eastAsia="Times New Roman" w:hAnsi="Times New Roman" w:cs="Times New Roman"/>
          <w:color w:val="000000"/>
          <w:kern w:val="0"/>
          <w:szCs w:val="22"/>
          <w14:ligatures w14:val="none"/>
        </w:rPr>
        <w:t>inherited model of nature.</w:t>
      </w:r>
      <w:r w:rsidR="00931C5B">
        <w:rPr>
          <w:rFonts w:ascii="Times New Roman" w:eastAsia="Times New Roman" w:hAnsi="Times New Roman" w:cs="Times New Roman"/>
          <w:color w:val="000000"/>
          <w:kern w:val="0"/>
          <w:szCs w:val="22"/>
          <w14:ligatures w14:val="none"/>
        </w:rPr>
        <w:t xml:space="preserve"> He </w:t>
      </w:r>
      <w:r w:rsidR="00931C5B" w:rsidRPr="0002144A">
        <w:rPr>
          <w:rFonts w:ascii="Times New Roman" w:eastAsia="Times New Roman" w:hAnsi="Times New Roman" w:cs="Times New Roman"/>
          <w:color w:val="000000"/>
          <w:kern w:val="0"/>
          <w:szCs w:val="22"/>
          <w14:ligatures w14:val="none"/>
        </w:rPr>
        <w:t>demonstrated that blood circulates continuously in a closed system, driven by the heart acting as a mechanical pump</w:t>
      </w:r>
      <w:r w:rsidR="00931C5B" w:rsidRPr="00D631AF">
        <w:rPr>
          <w:rFonts w:ascii="Times New Roman" w:eastAsia="Times New Roman" w:hAnsi="Times New Roman" w:cs="Times New Roman"/>
          <w:color w:val="000000"/>
          <w:kern w:val="0"/>
          <w:szCs w:val="22"/>
          <w14:ligatures w14:val="none"/>
        </w:rPr>
        <w:t>.</w:t>
      </w:r>
    </w:p>
    <w:p w14:paraId="07B0A9D0" w14:textId="192C2A58"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w:t>
      </w:r>
      <w:r w:rsidR="00A17C28">
        <w:rPr>
          <w:rFonts w:ascii="Times New Roman" w:eastAsia="Times New Roman" w:hAnsi="Times New Roman" w:cs="Times New Roman"/>
          <w:color w:val="000000"/>
          <w:kern w:val="0"/>
          <w:szCs w:val="22"/>
          <w14:ligatures w14:val="none"/>
        </w:rPr>
        <w:t>He c</w:t>
      </w:r>
      <w:r w:rsidRPr="00D631AF">
        <w:rPr>
          <w:rFonts w:ascii="Times New Roman" w:eastAsia="Times New Roman" w:hAnsi="Times New Roman" w:cs="Times New Roman"/>
          <w:color w:val="000000"/>
          <w:kern w:val="0"/>
          <w:szCs w:val="22"/>
          <w14:ligatures w14:val="none"/>
        </w:rPr>
        <w:t>hallenged 1,400 years of medical orthodoxy by rejecting foundational assumptions.</w:t>
      </w:r>
    </w:p>
    <w:p w14:paraId="1F6F50A1"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0995869C">
          <v:rect id="_x0000_i1043" alt="" style="width:468pt;height:.05pt;mso-width-percent:0;mso-height-percent:0;mso-width-percent:0;mso-height-percent:0" o:hralign="center" o:hrstd="t" o:hr="t" fillcolor="#a0a0a0" stroked="f"/>
        </w:pict>
      </w:r>
    </w:p>
    <w:p w14:paraId="0C74EF95"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bookmarkStart w:id="5" w:name="_Hlk216030258"/>
      <w:r w:rsidRPr="00D631AF">
        <w:rPr>
          <w:rFonts w:ascii="Times New Roman" w:eastAsia="Times New Roman" w:hAnsi="Times New Roman" w:cs="Times New Roman"/>
          <w:b/>
          <w:bCs/>
          <w:color w:val="000000"/>
          <w:kern w:val="0"/>
          <w:szCs w:val="22"/>
          <w14:ligatures w14:val="none"/>
        </w:rPr>
        <w:t xml:space="preserve">Isaac Newton </w:t>
      </w:r>
      <w:bookmarkEnd w:id="5"/>
      <w:r w:rsidRPr="00D631AF">
        <w:rPr>
          <w:rFonts w:ascii="Times New Roman" w:eastAsia="Times New Roman" w:hAnsi="Times New Roman" w:cs="Times New Roman"/>
          <w:b/>
          <w:bCs/>
          <w:color w:val="000000"/>
          <w:kern w:val="0"/>
          <w:szCs w:val="22"/>
          <w14:ligatures w14:val="none"/>
        </w:rPr>
        <w:t>(1643–1727)</w:t>
      </w:r>
    </w:p>
    <w:p w14:paraId="7D78F6DA" w14:textId="465E9B0F" w:rsidR="00EC617C" w:rsidRPr="00EC617C" w:rsidRDefault="00D631AF" w:rsidP="00EC617C">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Mathematics and natural philosophy, but intellectually isolated.</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Laws of motion, universal gravitation, optics.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00EC617C">
        <w:rPr>
          <w:rFonts w:ascii="Times New Roman" w:eastAsia="Times New Roman" w:hAnsi="Times New Roman" w:cs="Times New Roman"/>
          <w:color w:val="000000"/>
          <w:kern w:val="0"/>
          <w:szCs w:val="22"/>
          <w14:ligatures w14:val="none"/>
        </w:rPr>
        <w:t xml:space="preserve"> </w:t>
      </w:r>
      <w:r w:rsidR="00EC617C" w:rsidRPr="00EC617C">
        <w:rPr>
          <w:rFonts w:ascii="Times New Roman" w:eastAsia="Times New Roman" w:hAnsi="Times New Roman" w:cs="Times New Roman"/>
          <w:color w:val="000000"/>
          <w:kern w:val="0"/>
          <w:szCs w:val="22"/>
          <w14:ligatures w14:val="none"/>
        </w:rPr>
        <w:t>During the Plague (1665–1667), Newton, stayed in his family home. Alone, he</w:t>
      </w:r>
    </w:p>
    <w:p w14:paraId="7D17D85A" w14:textId="35FEFEEA" w:rsidR="00D631AF" w:rsidRPr="00D631AF" w:rsidRDefault="00EC617C" w:rsidP="00EC617C">
      <w:pPr>
        <w:spacing w:after="0" w:line="240" w:lineRule="auto"/>
        <w:ind w:firstLine="0"/>
        <w:jc w:val="left"/>
        <w:rPr>
          <w:rFonts w:ascii="Times New Roman" w:eastAsia="Times New Roman" w:hAnsi="Times New Roman" w:cs="Times New Roman"/>
          <w:color w:val="000000"/>
          <w:kern w:val="0"/>
          <w:szCs w:val="22"/>
          <w14:ligatures w14:val="none"/>
        </w:rPr>
      </w:pPr>
      <w:r w:rsidRPr="00EC617C">
        <w:rPr>
          <w:rFonts w:ascii="Times New Roman" w:eastAsia="Times New Roman" w:hAnsi="Times New Roman" w:cs="Times New Roman"/>
          <w:color w:val="000000"/>
          <w:kern w:val="0"/>
          <w:szCs w:val="22"/>
          <w14:ligatures w14:val="none"/>
        </w:rPr>
        <w:t>invented calculus, developed early laws of motion, began formulating universal gravitation</w:t>
      </w:r>
      <w:r>
        <w:rPr>
          <w:rFonts w:ascii="Times New Roman" w:eastAsia="Times New Roman" w:hAnsi="Times New Roman" w:cs="Times New Roman"/>
          <w:color w:val="000000"/>
          <w:kern w:val="0"/>
          <w:szCs w:val="22"/>
          <w14:ligatures w14:val="none"/>
        </w:rPr>
        <w:t xml:space="preserve">, and </w:t>
      </w:r>
      <w:r w:rsidRPr="00EC617C">
        <w:rPr>
          <w:rFonts w:ascii="Times New Roman" w:eastAsia="Times New Roman" w:hAnsi="Times New Roman" w:cs="Times New Roman"/>
          <w:color w:val="000000"/>
          <w:kern w:val="0"/>
          <w:szCs w:val="22"/>
          <w14:ligatures w14:val="none"/>
        </w:rPr>
        <w:t>worked out ideas in optics. These accomplishments occurred outside any academic environment, with no teachers, peers, or institutional norms constraining him.</w:t>
      </w:r>
    </w:p>
    <w:p w14:paraId="16D401DD"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1B3D8BCA">
          <v:rect id="_x0000_i1042" alt="" style="width:468pt;height:.05pt;mso-width-percent:0;mso-height-percent:0;mso-width-percent:0;mso-height-percent:0" o:hralign="center" o:hrstd="t" o:hr="t" fillcolor="#a0a0a0" stroked="f"/>
        </w:pict>
      </w:r>
    </w:p>
    <w:p w14:paraId="5E5836DA"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bookmarkStart w:id="6" w:name="_Hlk216030470"/>
      <w:r w:rsidRPr="00D631AF">
        <w:rPr>
          <w:rFonts w:ascii="Times New Roman" w:eastAsia="Times New Roman" w:hAnsi="Times New Roman" w:cs="Times New Roman"/>
          <w:b/>
          <w:bCs/>
          <w:color w:val="000000"/>
          <w:kern w:val="0"/>
          <w:szCs w:val="22"/>
          <w14:ligatures w14:val="none"/>
        </w:rPr>
        <w:t xml:space="preserve">Antoine Lavoisier </w:t>
      </w:r>
      <w:bookmarkEnd w:id="6"/>
      <w:r w:rsidRPr="00D631AF">
        <w:rPr>
          <w:rFonts w:ascii="Times New Roman" w:eastAsia="Times New Roman" w:hAnsi="Times New Roman" w:cs="Times New Roman"/>
          <w:b/>
          <w:bCs/>
          <w:color w:val="000000"/>
          <w:kern w:val="0"/>
          <w:szCs w:val="22"/>
          <w14:ligatures w14:val="none"/>
        </w:rPr>
        <w:t>(1743–1794)</w:t>
      </w:r>
    </w:p>
    <w:p w14:paraId="55A4BF69" w14:textId="6395153A" w:rsidR="00EC617C"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Law; entered science administratively.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00463250">
        <w:rPr>
          <w:rFonts w:ascii="Times New Roman" w:eastAsia="Times New Roman" w:hAnsi="Times New Roman" w:cs="Times New Roman"/>
          <w:color w:val="000000"/>
          <w:kern w:val="0"/>
          <w:szCs w:val="22"/>
          <w14:ligatures w14:val="none"/>
        </w:rPr>
        <w:t xml:space="preserve"> Lavoisier</w:t>
      </w:r>
      <w:r w:rsidR="00463250" w:rsidRPr="00E86803">
        <w:rPr>
          <w:rFonts w:ascii="Times New Roman" w:eastAsia="Times New Roman" w:hAnsi="Times New Roman" w:cs="Times New Roman"/>
          <w:color w:val="000000"/>
          <w:kern w:val="0"/>
          <w:szCs w:val="22"/>
          <w14:ligatures w14:val="none"/>
        </w:rPr>
        <w:t xml:space="preserve"> transformed chemistry into a quantitative science, rejected phlogiston, identified oxygen as a distinct element, and redefined combustion as a reaction with oxygen.</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00E86803">
        <w:rPr>
          <w:rFonts w:ascii="Times New Roman" w:eastAsia="Times New Roman" w:hAnsi="Times New Roman" w:cs="Times New Roman"/>
          <w:color w:val="000000"/>
          <w:kern w:val="0"/>
          <w:szCs w:val="22"/>
          <w14:ligatures w14:val="none"/>
        </w:rPr>
        <w:t xml:space="preserve"> </w:t>
      </w:r>
      <w:bookmarkStart w:id="7" w:name="_Hlk216030691"/>
      <w:r w:rsidR="00E86803" w:rsidRPr="00E86803">
        <w:rPr>
          <w:rFonts w:ascii="Times New Roman" w:eastAsia="Times New Roman" w:hAnsi="Times New Roman" w:cs="Times New Roman"/>
          <w:color w:val="000000"/>
          <w:kern w:val="0"/>
          <w:szCs w:val="22"/>
          <w14:ligatures w14:val="none"/>
        </w:rPr>
        <w:t xml:space="preserve">Lavoisier bypassed the system of qualitative phlogiston chemistry. </w:t>
      </w:r>
      <w:r w:rsidR="00E86803">
        <w:rPr>
          <w:rFonts w:ascii="Times New Roman" w:eastAsia="Times New Roman" w:hAnsi="Times New Roman" w:cs="Times New Roman"/>
          <w:color w:val="000000"/>
          <w:kern w:val="0"/>
          <w:szCs w:val="22"/>
          <w14:ligatures w14:val="none"/>
        </w:rPr>
        <w:t>He funded his</w:t>
      </w:r>
      <w:r w:rsidR="00E86803" w:rsidRPr="00E86803">
        <w:rPr>
          <w:rFonts w:ascii="Times New Roman" w:eastAsia="Times New Roman" w:hAnsi="Times New Roman" w:cs="Times New Roman"/>
          <w:color w:val="000000"/>
          <w:kern w:val="0"/>
          <w:szCs w:val="22"/>
          <w14:ligatures w14:val="none"/>
        </w:rPr>
        <w:t xml:space="preserve"> private laboratory </w:t>
      </w:r>
      <w:r w:rsidR="00E86803">
        <w:rPr>
          <w:rFonts w:ascii="Times New Roman" w:eastAsia="Times New Roman" w:hAnsi="Times New Roman" w:cs="Times New Roman"/>
          <w:color w:val="000000"/>
          <w:kern w:val="0"/>
          <w:szCs w:val="22"/>
          <w14:ligatures w14:val="none"/>
        </w:rPr>
        <w:t>with</w:t>
      </w:r>
      <w:r w:rsidR="00E86803" w:rsidRPr="00E86803">
        <w:rPr>
          <w:rFonts w:ascii="Times New Roman" w:eastAsia="Times New Roman" w:hAnsi="Times New Roman" w:cs="Times New Roman"/>
          <w:color w:val="000000"/>
          <w:kern w:val="0"/>
          <w:szCs w:val="22"/>
          <w14:ligatures w14:val="none"/>
        </w:rPr>
        <w:t xml:space="preserve"> his income as a tax-farmer, </w:t>
      </w:r>
      <w:r w:rsidR="00E86803">
        <w:rPr>
          <w:rFonts w:ascii="Times New Roman" w:eastAsia="Times New Roman" w:hAnsi="Times New Roman" w:cs="Times New Roman"/>
          <w:color w:val="000000"/>
          <w:kern w:val="0"/>
          <w:szCs w:val="22"/>
          <w14:ligatures w14:val="none"/>
        </w:rPr>
        <w:t>and</w:t>
      </w:r>
      <w:r w:rsidR="00E86803" w:rsidRPr="00E86803">
        <w:rPr>
          <w:rFonts w:ascii="Times New Roman" w:eastAsia="Times New Roman" w:hAnsi="Times New Roman" w:cs="Times New Roman"/>
          <w:color w:val="000000"/>
          <w:kern w:val="0"/>
          <w:szCs w:val="22"/>
          <w14:ligatures w14:val="none"/>
        </w:rPr>
        <w:t xml:space="preserve"> pursued research independently of chemical guilds</w:t>
      </w:r>
      <w:r w:rsidR="00E86803">
        <w:rPr>
          <w:rFonts w:ascii="Times New Roman" w:eastAsia="Times New Roman" w:hAnsi="Times New Roman" w:cs="Times New Roman"/>
          <w:color w:val="000000"/>
          <w:kern w:val="0"/>
          <w:szCs w:val="22"/>
          <w14:ligatures w14:val="none"/>
        </w:rPr>
        <w:t xml:space="preserve"> and universities</w:t>
      </w:r>
      <w:r w:rsidR="00E86803" w:rsidRPr="00E86803">
        <w:rPr>
          <w:rFonts w:ascii="Times New Roman" w:eastAsia="Times New Roman" w:hAnsi="Times New Roman" w:cs="Times New Roman"/>
          <w:color w:val="000000"/>
          <w:kern w:val="0"/>
          <w:szCs w:val="22"/>
          <w14:ligatures w14:val="none"/>
        </w:rPr>
        <w:t xml:space="preserve">. </w:t>
      </w:r>
    </w:p>
    <w:bookmarkEnd w:id="7"/>
    <w:p w14:paraId="3BC8E72C"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1CB5B449">
          <v:rect id="_x0000_i1041" alt="" style="width:468pt;height:.05pt;mso-width-percent:0;mso-height-percent:0;mso-width-percent:0;mso-height-percent:0" o:hralign="center" o:hrstd="t" o:hr="t" fillcolor="#a0a0a0" stroked="f"/>
        </w:pict>
      </w:r>
    </w:p>
    <w:p w14:paraId="25595362"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Michael Faraday (1791–1867)</w:t>
      </w:r>
    </w:p>
    <w:p w14:paraId="34A6CA32" w14:textId="3CB68FE6" w:rsidR="00E075EF" w:rsidRPr="00D631AF" w:rsidRDefault="00D631AF" w:rsidP="003F7A98">
      <w:pPr>
        <w:spacing w:after="0" w:line="240" w:lineRule="auto"/>
        <w:ind w:firstLine="0"/>
        <w:jc w:val="left"/>
        <w:rPr>
          <w:rFonts w:ascii="Times New Roman" w:eastAsia="Times New Roman" w:hAnsi="Times New Roman" w:cs="Times New Roman"/>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00CC2F69">
        <w:rPr>
          <w:rFonts w:ascii="Times New Roman" w:eastAsia="Times New Roman" w:hAnsi="Times New Roman" w:cs="Times New Roman"/>
          <w:color w:val="000000"/>
          <w:kern w:val="0"/>
          <w:szCs w:val="22"/>
          <w14:ligatures w14:val="none"/>
        </w:rPr>
        <w:t xml:space="preserve"> </w:t>
      </w:r>
      <w:r w:rsidRPr="00D631AF">
        <w:rPr>
          <w:rFonts w:ascii="Times New Roman" w:eastAsia="Times New Roman" w:hAnsi="Times New Roman" w:cs="Times New Roman"/>
          <w:color w:val="000000"/>
          <w:kern w:val="0"/>
          <w:szCs w:val="22"/>
          <w14:ligatures w14:val="none"/>
        </w:rPr>
        <w:t xml:space="preserve">Bookbinding apprentice; </w:t>
      </w:r>
      <w:r w:rsidR="005D38D7">
        <w:rPr>
          <w:rFonts w:ascii="Times New Roman" w:eastAsia="Times New Roman" w:hAnsi="Times New Roman" w:cs="Times New Roman"/>
          <w:color w:val="000000"/>
          <w:kern w:val="0"/>
          <w:szCs w:val="22"/>
          <w14:ligatures w14:val="none"/>
        </w:rPr>
        <w:t xml:space="preserve">knew </w:t>
      </w:r>
      <w:r w:rsidRPr="00D631AF">
        <w:rPr>
          <w:rFonts w:ascii="Times New Roman" w:eastAsia="Times New Roman" w:hAnsi="Times New Roman" w:cs="Times New Roman"/>
          <w:color w:val="000000"/>
          <w:kern w:val="0"/>
          <w:szCs w:val="22"/>
          <w14:ligatures w14:val="none"/>
        </w:rPr>
        <w:t>no mathematics.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00463250">
        <w:rPr>
          <w:rFonts w:ascii="Times New Roman" w:eastAsia="Times New Roman" w:hAnsi="Times New Roman" w:cs="Times New Roman"/>
          <w:color w:val="000000"/>
          <w:kern w:val="0"/>
          <w:szCs w:val="22"/>
          <w14:ligatures w14:val="none"/>
        </w:rPr>
        <w:t xml:space="preserve"> Faraday</w:t>
      </w:r>
      <w:r w:rsidR="00463250" w:rsidRPr="00463250">
        <w:rPr>
          <w:rFonts w:ascii="Times New Roman" w:eastAsia="Times New Roman" w:hAnsi="Times New Roman" w:cs="Times New Roman"/>
          <w:color w:val="000000"/>
          <w:kern w:val="0"/>
          <w:szCs w:val="22"/>
          <w14:ligatures w14:val="none"/>
        </w:rPr>
        <w:t xml:space="preserve"> invented the concepts of fields and electromagnetic induction, unified electricity and magnetism, and devised the fundamental laws of electrochemistry.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00CC2F69">
        <w:rPr>
          <w:rFonts w:ascii="Times New Roman" w:eastAsia="Times New Roman" w:hAnsi="Times New Roman" w:cs="Times New Roman"/>
          <w:color w:val="000000"/>
          <w:kern w:val="0"/>
          <w:szCs w:val="22"/>
          <w14:ligatures w14:val="none"/>
        </w:rPr>
        <w:t xml:space="preserve"> </w:t>
      </w:r>
      <w:r w:rsidR="00463250" w:rsidRPr="00463250">
        <w:rPr>
          <w:rFonts w:ascii="Times New Roman" w:eastAsia="Times New Roman" w:hAnsi="Times New Roman" w:cs="Times New Roman"/>
          <w:color w:val="000000"/>
          <w:kern w:val="0"/>
          <w:szCs w:val="22"/>
          <w14:ligatures w14:val="none"/>
        </w:rPr>
        <w:t xml:space="preserve">Faraday was </w:t>
      </w:r>
      <w:r w:rsidR="00CC2F69">
        <w:rPr>
          <w:rFonts w:ascii="Times New Roman" w:eastAsia="Times New Roman" w:hAnsi="Times New Roman" w:cs="Times New Roman"/>
          <w:color w:val="000000"/>
          <w:kern w:val="0"/>
          <w:szCs w:val="22"/>
          <w14:ligatures w14:val="none"/>
        </w:rPr>
        <w:t xml:space="preserve">a </w:t>
      </w:r>
      <w:r w:rsidR="00463250" w:rsidRPr="00463250">
        <w:rPr>
          <w:rFonts w:ascii="Times New Roman" w:eastAsia="Times New Roman" w:hAnsi="Times New Roman" w:cs="Times New Roman"/>
          <w:color w:val="000000"/>
          <w:kern w:val="0"/>
          <w:szCs w:val="22"/>
          <w14:ligatures w14:val="none"/>
        </w:rPr>
        <w:t>lower class</w:t>
      </w:r>
      <w:r w:rsidR="00CC2F69">
        <w:rPr>
          <w:rFonts w:ascii="Times New Roman" w:eastAsia="Times New Roman" w:hAnsi="Times New Roman" w:cs="Times New Roman"/>
          <w:color w:val="000000"/>
          <w:kern w:val="0"/>
          <w:szCs w:val="22"/>
          <w14:ligatures w14:val="none"/>
        </w:rPr>
        <w:t xml:space="preserve"> Englishmen who </w:t>
      </w:r>
      <w:r w:rsidR="00463250" w:rsidRPr="00463250">
        <w:rPr>
          <w:rFonts w:ascii="Times New Roman" w:eastAsia="Times New Roman" w:hAnsi="Times New Roman" w:cs="Times New Roman"/>
          <w:color w:val="000000"/>
          <w:kern w:val="0"/>
          <w:szCs w:val="22"/>
          <w14:ligatures w14:val="none"/>
        </w:rPr>
        <w:t>lacked university affiliation and formal schooling</w:t>
      </w:r>
      <w:r w:rsidR="00147E7D">
        <w:rPr>
          <w:rFonts w:ascii="Times New Roman" w:eastAsia="Times New Roman" w:hAnsi="Times New Roman" w:cs="Times New Roman"/>
          <w:color w:val="000000"/>
          <w:kern w:val="0"/>
          <w:szCs w:val="22"/>
          <w14:ligatures w14:val="none"/>
        </w:rPr>
        <w:t xml:space="preserve">, He started as </w:t>
      </w:r>
      <w:r w:rsidR="00463250" w:rsidRPr="00463250">
        <w:rPr>
          <w:rFonts w:ascii="Times New Roman" w:eastAsia="Times New Roman" w:hAnsi="Times New Roman" w:cs="Times New Roman"/>
          <w:color w:val="000000"/>
          <w:kern w:val="0"/>
          <w:szCs w:val="22"/>
          <w14:ligatures w14:val="none"/>
        </w:rPr>
        <w:t xml:space="preserve">a bookbinding apprentice. He became a scientist through self-study and by volunteering to assist Humphry Davy. Faraday did not use mathematics; instead, he relied on diagrams, lines of force, visual intuition, and experimental manipulation. </w:t>
      </w:r>
      <w:r w:rsidR="00E714B5">
        <w:rPr>
          <w:rFonts w:ascii="Times New Roman" w:eastAsia="Times New Roman" w:hAnsi="Times New Roman" w:cs="Times New Roman"/>
          <w:noProof/>
          <w:kern w:val="0"/>
          <w:szCs w:val="22"/>
        </w:rPr>
        <w:pict w14:anchorId="17CFFC83">
          <v:rect id="_x0000_i1040" alt="" style="width:468pt;height:.05pt;mso-width-percent:0;mso-height-percent:0;mso-width-percent:0;mso-height-percent:0" o:hralign="center" o:hrstd="t" o:hr="t" fillcolor="#a0a0a0" stroked="f"/>
        </w:pict>
      </w:r>
    </w:p>
    <w:p w14:paraId="7DA7AF6F"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lastRenderedPageBreak/>
        <w:t>Charles Darwin (1809–1882)</w:t>
      </w:r>
    </w:p>
    <w:p w14:paraId="25023C46" w14:textId="77777777" w:rsidR="00E075EF" w:rsidRPr="00D631A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Theology; gentleman naturalist.</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Evolution by natural selection.</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Not enculturated in species essentialism; saw variation and gradual change differently.</w:t>
      </w:r>
    </w:p>
    <w:p w14:paraId="3C4B1752"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571C85F3">
          <v:rect id="_x0000_i1039" alt="" style="width:468pt;height:.05pt;mso-width-percent:0;mso-height-percent:0;mso-width-percent:0;mso-height-percent:0" o:hralign="center" o:hrstd="t" o:hr="t" fillcolor="#a0a0a0" stroked="f"/>
        </w:pict>
      </w:r>
    </w:p>
    <w:p w14:paraId="27CA6A40"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Gregor Mendel (1822–1884)</w:t>
      </w:r>
    </w:p>
    <w:p w14:paraId="1B5ADB57" w14:textId="777777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Monk with mathematics background.</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Laws of inheritance; foundation of genetics.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Naturalists lacked statistical reasoning; his insights were invisible to the field.</w:t>
      </w:r>
    </w:p>
    <w:p w14:paraId="6E985580"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75897766">
          <v:rect id="_x0000_i1038" alt="" style="width:468pt;height:.05pt;mso-width-percent:0;mso-height-percent:0;mso-width-percent:0;mso-height-percent:0" o:hralign="center" o:hrstd="t" o:hr="t" fillcolor="#a0a0a0" stroked="f"/>
        </w:pict>
      </w:r>
    </w:p>
    <w:p w14:paraId="65150BF4"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James Clerk Maxwell (1831–1879)</w:t>
      </w:r>
    </w:p>
    <w:p w14:paraId="7378849A" w14:textId="777777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Mathematics.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Unified electricity and magnetism.</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Approach was alien to experimental electricians and mechanistic physicists.</w:t>
      </w:r>
    </w:p>
    <w:p w14:paraId="7183F689"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62D80325">
          <v:rect id="_x0000_i1037" alt="" style="width:468pt;height:.05pt;mso-width-percent:0;mso-height-percent:0;mso-width-percent:0;mso-height-percent:0" o:hralign="center" o:hrstd="t" o:hr="t" fillcolor="#a0a0a0" stroked="f"/>
        </w:pict>
      </w:r>
    </w:p>
    <w:p w14:paraId="6E95E9DE"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Albert Einstein (1879–1955)</w:t>
      </w:r>
    </w:p>
    <w:p w14:paraId="0839CC7C" w14:textId="5101AF2E"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Physics degree</w:t>
      </w:r>
      <w:r w:rsidR="00626111">
        <w:rPr>
          <w:rFonts w:ascii="Times New Roman" w:eastAsia="Times New Roman" w:hAnsi="Times New Roman" w:cs="Times New Roman"/>
          <w:color w:val="000000"/>
          <w:kern w:val="0"/>
          <w:szCs w:val="22"/>
          <w14:ligatures w14:val="none"/>
        </w:rPr>
        <w:t xml:space="preserve"> with poor math background. W</w:t>
      </w:r>
      <w:r w:rsidRPr="00D631AF">
        <w:rPr>
          <w:rFonts w:ascii="Times New Roman" w:eastAsia="Times New Roman" w:hAnsi="Times New Roman" w:cs="Times New Roman"/>
          <w:color w:val="000000"/>
          <w:kern w:val="0"/>
          <w:szCs w:val="22"/>
          <w14:ligatures w14:val="none"/>
        </w:rPr>
        <w:t>orking as a patent clerk outside academia.</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Relativity; quantum theory foundations.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Independent of academic orthodoxy; rejected ether and classical notions of time.</w:t>
      </w:r>
    </w:p>
    <w:p w14:paraId="5F596DF1"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5E64684B">
          <v:rect id="_x0000_i1036" alt="" style="width:468pt;height:.05pt;mso-width-percent:0;mso-height-percent:0;mso-width-percent:0;mso-height-percent:0" o:hralign="center" o:hrstd="t" o:hr="t" fillcolor="#a0a0a0" stroked="f"/>
        </w:pict>
      </w:r>
    </w:p>
    <w:p w14:paraId="770A3B06"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Alfred Wegener (1880–1930)</w:t>
      </w:r>
    </w:p>
    <w:p w14:paraId="5E8740A0" w14:textId="77777777" w:rsidR="00E075EF" w:rsidRPr="00D631A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Astronomy and meteorology.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Continental drift → foundation of plate tectonics.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Geologists dismissed him; his cross-field synthesis revealed patterns geology alone could not.</w:t>
      </w:r>
    </w:p>
    <w:p w14:paraId="2C00DFAE" w14:textId="77777777" w:rsidR="007360E1"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586B4FE6">
          <v:rect id="_x0000_i1035" alt="" style="width:468pt;height:.05pt;mso-width-percent:0;mso-height-percent:0;mso-width-percent:0;mso-height-percent:0" o:hralign="center" o:hrstd="t" o:hr="t" fillcolor="#a0a0a0" stroked="f"/>
        </w:pict>
      </w:r>
    </w:p>
    <w:p w14:paraId="26857DB9"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Srinivasa Ramanujan (1887–1920)</w:t>
      </w:r>
    </w:p>
    <w:p w14:paraId="6A34F719" w14:textId="0C1091CD" w:rsidR="00E075EF" w:rsidRPr="00D631AF" w:rsidRDefault="00E075EF" w:rsidP="002E51B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None; self-taught clerk</w:t>
      </w:r>
      <w:r w:rsidR="002E51B8">
        <w:rPr>
          <w:rFonts w:ascii="Times New Roman" w:eastAsia="Times New Roman" w:hAnsi="Times New Roman" w:cs="Times New Roman"/>
          <w:color w:val="000000"/>
          <w:kern w:val="0"/>
          <w:szCs w:val="22"/>
          <w14:ligatures w14:val="none"/>
        </w:rPr>
        <w:t xml:space="preserve">, with no </w:t>
      </w:r>
      <w:r w:rsidR="002E51B8" w:rsidRPr="002E51B8">
        <w:rPr>
          <w:rFonts w:ascii="Times New Roman" w:eastAsia="Times New Roman" w:hAnsi="Times New Roman" w:cs="Times New Roman"/>
          <w:color w:val="000000"/>
          <w:kern w:val="0"/>
          <w:szCs w:val="22"/>
          <w14:ligatures w14:val="none"/>
        </w:rPr>
        <w:t>formal training and limited access to advanced mathematical texts.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002E51B8">
        <w:rPr>
          <w:rFonts w:ascii="Times New Roman" w:eastAsia="Times New Roman" w:hAnsi="Times New Roman" w:cs="Times New Roman"/>
          <w:b/>
          <w:bCs/>
          <w:color w:val="000000"/>
          <w:kern w:val="0"/>
          <w:szCs w:val="22"/>
          <w14:ligatures w14:val="none"/>
        </w:rPr>
        <w:t>s</w:t>
      </w:r>
      <w:r w:rsidRPr="00D631AF">
        <w:rPr>
          <w:rFonts w:ascii="Times New Roman" w:eastAsia="Times New Roman" w:hAnsi="Times New Roman" w:cs="Times New Roman"/>
          <w:b/>
          <w:bCs/>
          <w:color w:val="000000"/>
          <w:kern w:val="0"/>
          <w:szCs w:val="22"/>
          <w14:ligatures w14:val="none"/>
        </w:rPr>
        <w:t>:</w:t>
      </w:r>
      <w:r w:rsidRPr="00D631AF">
        <w:rPr>
          <w:rFonts w:ascii="Times New Roman" w:eastAsia="Times New Roman" w:hAnsi="Times New Roman" w:cs="Times New Roman"/>
          <w:color w:val="000000"/>
          <w:kern w:val="0"/>
          <w:szCs w:val="22"/>
          <w14:ligatures w14:val="none"/>
        </w:rPr>
        <w:t> </w:t>
      </w:r>
      <w:r w:rsidR="002E51B8" w:rsidRPr="002E51B8">
        <w:rPr>
          <w:rFonts w:ascii="Times New Roman" w:eastAsia="Times New Roman" w:hAnsi="Times New Roman" w:cs="Times New Roman"/>
          <w:color w:val="000000"/>
          <w:kern w:val="0"/>
          <w:szCs w:val="22"/>
          <w14:ligatures w14:val="none"/>
        </w:rPr>
        <w:t>Discovered new mathematics at a breathtaking rate</w:t>
      </w:r>
      <w:r w:rsidR="002E51B8">
        <w:rPr>
          <w:rFonts w:ascii="Times New Roman" w:eastAsia="Times New Roman" w:hAnsi="Times New Roman" w:cs="Times New Roman"/>
          <w:color w:val="000000"/>
          <w:kern w:val="0"/>
          <w:szCs w:val="22"/>
          <w14:ligatures w14:val="none"/>
        </w:rPr>
        <w:t>, t</w:t>
      </w:r>
      <w:r w:rsidR="002E51B8" w:rsidRPr="002E51B8">
        <w:rPr>
          <w:rFonts w:ascii="Times New Roman" w:eastAsia="Times New Roman" w:hAnsi="Times New Roman" w:cs="Times New Roman"/>
          <w:color w:val="000000"/>
          <w:kern w:val="0"/>
          <w:szCs w:val="22"/>
          <w14:ligatures w14:val="none"/>
        </w:rPr>
        <w:t>ransformed number theory and special functions</w:t>
      </w:r>
      <w:r w:rsidR="002E51B8">
        <w:rPr>
          <w:rFonts w:ascii="Times New Roman" w:eastAsia="Times New Roman" w:hAnsi="Times New Roman" w:cs="Times New Roman"/>
          <w:color w:val="000000"/>
          <w:kern w:val="0"/>
          <w:szCs w:val="22"/>
          <w14:ligatures w14:val="none"/>
        </w:rPr>
        <w:t>, a</w:t>
      </w:r>
      <w:r w:rsidR="002E51B8" w:rsidRPr="002E51B8">
        <w:rPr>
          <w:rFonts w:ascii="Times New Roman" w:eastAsia="Times New Roman" w:hAnsi="Times New Roman" w:cs="Times New Roman"/>
          <w:color w:val="000000"/>
          <w:kern w:val="0"/>
          <w:szCs w:val="22"/>
          <w14:ligatures w14:val="none"/>
        </w:rPr>
        <w:t>nticipated fields not developed until the late 20th century</w:t>
      </w:r>
      <w:r w:rsidRPr="00D631AF">
        <w:rPr>
          <w:rFonts w:ascii="Times New Roman" w:eastAsia="Times New Roman" w:hAnsi="Times New Roman" w:cs="Times New Roman"/>
          <w:color w:val="000000"/>
          <w:kern w:val="0"/>
          <w:szCs w:val="22"/>
          <w14:ligatures w14:val="none"/>
        </w:rPr>
        <w:t>.</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His intuition-based approach stood outside Western mathematical norms.</w:t>
      </w:r>
    </w:p>
    <w:p w14:paraId="0CF87292"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bookmarkStart w:id="8" w:name="_Hlk216022403"/>
      <w:r>
        <w:rPr>
          <w:rFonts w:ascii="Times New Roman" w:eastAsia="Times New Roman" w:hAnsi="Times New Roman" w:cs="Times New Roman"/>
          <w:noProof/>
          <w:kern w:val="0"/>
          <w:szCs w:val="22"/>
        </w:rPr>
        <w:pict w14:anchorId="2C7254CF">
          <v:rect id="_x0000_i1034" alt="" style="width:468pt;height:.05pt;mso-width-percent:0;mso-height-percent:0;mso-width-percent:0;mso-height-percent:0" o:hralign="center" o:hrstd="t" o:hr="t" fillcolor="#a0a0a0" stroked="f"/>
        </w:pict>
      </w:r>
    </w:p>
    <w:bookmarkEnd w:id="8"/>
    <w:p w14:paraId="25418A55"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Alan Turing (1912–1954)</w:t>
      </w:r>
    </w:p>
    <w:p w14:paraId="5E64AA08" w14:textId="77777777" w:rsidR="00E075EF" w:rsidRPr="00D631A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Mathematics and logic.</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Theoretical computer science; morphogenesis.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No formal field existed; he created new conceptual domains by crossing boundaries.</w:t>
      </w:r>
    </w:p>
    <w:p w14:paraId="56DBD5DD"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5B4DBF7D">
          <v:rect id="_x0000_i1033" alt="" style="width:468pt;height:.05pt;mso-width-percent:0;mso-height-percent:0;mso-width-percent:0;mso-height-percent:0" o:hralign="center" o:hrstd="t" o:hr="t" fillcolor="#a0a0a0" stroked="f"/>
        </w:pict>
      </w:r>
    </w:p>
    <w:p w14:paraId="6CC9D5C4"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Benoit Mandelbrot (1924–2010)</w:t>
      </w:r>
    </w:p>
    <w:p w14:paraId="161AB744" w14:textId="777777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Engineering, geometry, information theory.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Fractal geometry.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Not trained in pure mathematics; approached complexity from empirical patterns.</w:t>
      </w:r>
    </w:p>
    <w:p w14:paraId="19F5774F"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79662665">
          <v:rect id="_x0000_i1032" alt="" style="width:468pt;height:.05pt;mso-width-percent:0;mso-height-percent:0;mso-width-percent:0;mso-height-percent:0" o:hralign="center" o:hrstd="t" o:hr="t" fillcolor="#a0a0a0" stroked="f"/>
        </w:pict>
      </w:r>
    </w:p>
    <w:p w14:paraId="7C74B03A"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Niels Jerne (1911–1994)</w:t>
      </w:r>
    </w:p>
    <w:p w14:paraId="23998BD8" w14:textId="77777777" w:rsidR="00E075EF" w:rsidRPr="00D631A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Physics and mathematics.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Theoretical immunology.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Not trained in immunology; proposed conceptual frameworks (e.g., natural selection of antibodies) biologists had not conceived.</w:t>
      </w:r>
    </w:p>
    <w:p w14:paraId="5496B12A"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4305CD0B">
          <v:rect id="_x0000_i1031" alt="" style="width:468pt;height:.05pt;mso-width-percent:0;mso-height-percent:0;mso-width-percent:0;mso-height-percent:0" o:hralign="center" o:hrstd="t" o:hr="t" fillcolor="#a0a0a0" stroked="f"/>
        </w:pict>
      </w:r>
    </w:p>
    <w:p w14:paraId="21A408D4"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Claude Shannon (1916–2001)</w:t>
      </w:r>
    </w:p>
    <w:p w14:paraId="2CF37F70" w14:textId="0B4309C3" w:rsidR="00E075EF" w:rsidRPr="00D631A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lastRenderedPageBreak/>
        <w:t>Training:</w:t>
      </w:r>
      <w:r w:rsidR="00147E7D">
        <w:rPr>
          <w:rFonts w:ascii="Times New Roman" w:eastAsia="Times New Roman" w:hAnsi="Times New Roman" w:cs="Times New Roman"/>
          <w:color w:val="000000"/>
          <w:kern w:val="0"/>
          <w:szCs w:val="22"/>
          <w14:ligatures w14:val="none"/>
        </w:rPr>
        <w:t xml:space="preserve"> </w:t>
      </w:r>
      <w:r w:rsidRPr="00D631AF">
        <w:rPr>
          <w:rFonts w:ascii="Times New Roman" w:eastAsia="Times New Roman" w:hAnsi="Times New Roman" w:cs="Times New Roman"/>
          <w:color w:val="000000"/>
          <w:kern w:val="0"/>
          <w:szCs w:val="22"/>
          <w14:ligatures w14:val="none"/>
        </w:rPr>
        <w:t>Electrical engineering.</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00147E7D">
        <w:rPr>
          <w:rFonts w:ascii="Times New Roman" w:eastAsia="Times New Roman" w:hAnsi="Times New Roman" w:cs="Times New Roman"/>
          <w:color w:val="000000"/>
          <w:kern w:val="0"/>
          <w:szCs w:val="22"/>
          <w14:ligatures w14:val="none"/>
        </w:rPr>
        <w:t xml:space="preserve"> </w:t>
      </w:r>
      <w:r w:rsidRPr="00D631AF">
        <w:rPr>
          <w:rFonts w:ascii="Times New Roman" w:eastAsia="Times New Roman" w:hAnsi="Times New Roman" w:cs="Times New Roman"/>
          <w:color w:val="000000"/>
          <w:kern w:val="0"/>
          <w:szCs w:val="22"/>
          <w14:ligatures w14:val="none"/>
        </w:rPr>
        <w:t>Information theory.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Mathematicians dismissed communication as applied; he saw a new conceptual structure.</w:t>
      </w:r>
    </w:p>
    <w:p w14:paraId="146CBE09"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5282E015">
          <v:rect id="_x0000_i1030" alt="" style="width:468pt;height:.05pt;mso-width-percent:0;mso-height-percent:0;mso-width-percent:0;mso-height-percent:0" o:hralign="center" o:hrstd="t" o:hr="t" fillcolor="#a0a0a0" stroked="f"/>
        </w:pict>
      </w:r>
    </w:p>
    <w:p w14:paraId="6269FF71" w14:textId="77777777" w:rsidR="00E075EF" w:rsidRPr="00E075E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E075EF">
        <w:rPr>
          <w:rFonts w:ascii="Times New Roman" w:eastAsia="Times New Roman" w:hAnsi="Times New Roman" w:cs="Times New Roman"/>
          <w:b/>
          <w:bCs/>
          <w:color w:val="000000"/>
          <w:kern w:val="0"/>
          <w:szCs w:val="22"/>
          <w14:ligatures w14:val="none"/>
        </w:rPr>
        <w:t>Jane Goodall (1934– )</w:t>
      </w:r>
    </w:p>
    <w:p w14:paraId="17797F86" w14:textId="26B16BB0" w:rsidR="00E075EF" w:rsidRPr="00E075E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E075EF">
        <w:rPr>
          <w:rFonts w:ascii="Times New Roman" w:eastAsia="Times New Roman" w:hAnsi="Times New Roman" w:cs="Times New Roman"/>
          <w:b/>
          <w:bCs/>
          <w:color w:val="000000"/>
          <w:kern w:val="0"/>
          <w:szCs w:val="22"/>
          <w14:ligatures w14:val="none"/>
        </w:rPr>
        <w:t>Training:</w:t>
      </w:r>
      <w:r w:rsidRPr="00E075EF">
        <w:rPr>
          <w:rFonts w:ascii="Times New Roman" w:eastAsia="Times New Roman" w:hAnsi="Times New Roman" w:cs="Times New Roman"/>
          <w:color w:val="000000"/>
          <w:kern w:val="0"/>
          <w:szCs w:val="22"/>
          <w14:ligatures w14:val="none"/>
        </w:rPr>
        <w:br/>
        <w:t>No formal degree in biology at the time of her breakthrough</w:t>
      </w:r>
      <w:r w:rsidR="00EC617C">
        <w:rPr>
          <w:rFonts w:ascii="Times New Roman" w:eastAsia="Times New Roman" w:hAnsi="Times New Roman" w:cs="Times New Roman"/>
          <w:color w:val="000000"/>
          <w:kern w:val="0"/>
          <w:szCs w:val="22"/>
          <w14:ligatures w14:val="none"/>
        </w:rPr>
        <w:t>s</w:t>
      </w:r>
      <w:r w:rsidRPr="00E075EF">
        <w:rPr>
          <w:rFonts w:ascii="Times New Roman" w:eastAsia="Times New Roman" w:hAnsi="Times New Roman" w:cs="Times New Roman"/>
          <w:color w:val="000000"/>
          <w:kern w:val="0"/>
          <w:szCs w:val="22"/>
          <w14:ligatures w14:val="none"/>
        </w:rPr>
        <w:t>; trained originally in secretarial work.</w:t>
      </w:r>
    </w:p>
    <w:p w14:paraId="2B1DF99E" w14:textId="6715B334" w:rsidR="00E075EF" w:rsidRPr="00E075E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E075EF">
        <w:rPr>
          <w:rFonts w:ascii="Times New Roman" w:eastAsia="Times New Roman" w:hAnsi="Times New Roman" w:cs="Times New Roman"/>
          <w:b/>
          <w:bCs/>
          <w:color w:val="000000"/>
          <w:kern w:val="0"/>
          <w:szCs w:val="22"/>
          <w14:ligatures w14:val="none"/>
        </w:rPr>
        <w:t>Breakthrough:</w:t>
      </w:r>
      <w:r w:rsidRPr="00E075EF">
        <w:rPr>
          <w:rFonts w:ascii="Times New Roman" w:eastAsia="Times New Roman" w:hAnsi="Times New Roman" w:cs="Times New Roman"/>
          <w:color w:val="000000"/>
          <w:kern w:val="0"/>
          <w:szCs w:val="22"/>
          <w14:ligatures w14:val="none"/>
        </w:rPr>
        <w:br/>
        <w:t xml:space="preserve">Revolutionized primatology by discovering tool use, social complexity, and emotional lives </w:t>
      </w:r>
      <w:r w:rsidR="00EC617C">
        <w:rPr>
          <w:rFonts w:ascii="Times New Roman" w:eastAsia="Times New Roman" w:hAnsi="Times New Roman" w:cs="Times New Roman"/>
          <w:color w:val="000000"/>
          <w:kern w:val="0"/>
          <w:szCs w:val="22"/>
          <w14:ligatures w14:val="none"/>
        </w:rPr>
        <w:t>of</w:t>
      </w:r>
      <w:r w:rsidRPr="00E075EF">
        <w:rPr>
          <w:rFonts w:ascii="Times New Roman" w:eastAsia="Times New Roman" w:hAnsi="Times New Roman" w:cs="Times New Roman"/>
          <w:color w:val="000000"/>
          <w:kern w:val="0"/>
          <w:szCs w:val="22"/>
          <w14:ligatures w14:val="none"/>
        </w:rPr>
        <w:t xml:space="preserve"> chimpanzees.</w:t>
      </w:r>
    </w:p>
    <w:p w14:paraId="37FDF63E" w14:textId="77777777" w:rsidR="00E075EF" w:rsidRPr="00E075E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E075EF">
        <w:rPr>
          <w:rFonts w:ascii="Times New Roman" w:eastAsia="Times New Roman" w:hAnsi="Times New Roman" w:cs="Times New Roman"/>
          <w:b/>
          <w:bCs/>
          <w:color w:val="000000"/>
          <w:kern w:val="0"/>
          <w:szCs w:val="22"/>
          <w14:ligatures w14:val="none"/>
        </w:rPr>
        <w:t>Why an outsider:</w:t>
      </w:r>
      <w:r w:rsidRPr="00E075EF">
        <w:rPr>
          <w:rFonts w:ascii="Times New Roman" w:eastAsia="Times New Roman" w:hAnsi="Times New Roman" w:cs="Times New Roman"/>
          <w:color w:val="000000"/>
          <w:kern w:val="0"/>
          <w:szCs w:val="22"/>
          <w14:ligatures w14:val="none"/>
        </w:rPr>
        <w:br/>
        <w:t>Not enculturated in academic ethology’s rigid behavioral categories. Her free, observational style allowed her to see what trained scientists filtered out.</w:t>
      </w:r>
    </w:p>
    <w:p w14:paraId="5314D358"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5FBD1CB3">
          <v:rect id="_x0000_i1029" alt="" style="width:468pt;height:.05pt;mso-width-percent:0;mso-height-percent:0;mso-width-percent:0;mso-height-percent:0" o:hralign="center" o:hrstd="t" o:hr="t" fillcolor="#a0a0a0" stroked="f"/>
        </w:pict>
      </w:r>
    </w:p>
    <w:p w14:paraId="6675161D"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Lynn Margulis (1938–2011)</w:t>
      </w:r>
    </w:p>
    <w:p w14:paraId="34DE49DA" w14:textId="777777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Biology, but outside mainstream evolutionary theory.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Endosymbiosis theory.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Challenged neo-Darwinian orthodoxy; saw possibilities invisible within that box.</w:t>
      </w:r>
    </w:p>
    <w:p w14:paraId="38CE7688"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0990C7BD">
          <v:rect id="_x0000_i1028" alt="" style="width:468pt;height:.05pt;mso-width-percent:0;mso-height-percent:0;mso-width-percent:0;mso-height-percent:0" o:hralign="center" o:hrstd="t" o:hr="t" fillcolor="#a0a0a0" stroked="f"/>
        </w:pict>
      </w:r>
    </w:p>
    <w:p w14:paraId="63A61A11"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Geoffrey Hinton (1947– )</w:t>
      </w:r>
    </w:p>
    <w:p w14:paraId="7642F622" w14:textId="777777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Psychology.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Deep learning and neural networks.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Computer scientists abandoned neural nets; he approached them using cognitive and statistical perspectives.</w:t>
      </w:r>
    </w:p>
    <w:p w14:paraId="21381669" w14:textId="77777777" w:rsidR="00E075E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303F25BC">
          <v:rect id="_x0000_i1027" alt="" style="width:468pt;height:.05pt;mso-width-percent:0;mso-height-percent:0;mso-width-percent:0;mso-height-percent:0" o:hralign="center" o:hrstd="t" o:hr="t" fillcolor="#a0a0a0" stroked="f"/>
        </w:pict>
      </w:r>
    </w:p>
    <w:p w14:paraId="7FC078EE" w14:textId="77777777" w:rsidR="00E075EF" w:rsidRPr="00D631AF" w:rsidRDefault="00E075E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Katalin Karikó (1955– )</w:t>
      </w:r>
    </w:p>
    <w:p w14:paraId="15EC4AE9" w14:textId="77777777" w:rsidR="00E075EF" w:rsidRPr="00D631AF" w:rsidRDefault="00E075E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Biochemist but marginalized; outside NIH-funded mainstream.</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mRNA modification enabling mRNA therapeutics.</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an outsider:</w:t>
      </w:r>
      <w:r w:rsidRPr="00D631AF">
        <w:rPr>
          <w:rFonts w:ascii="Times New Roman" w:eastAsia="Times New Roman" w:hAnsi="Times New Roman" w:cs="Times New Roman"/>
          <w:color w:val="000000"/>
          <w:kern w:val="0"/>
          <w:szCs w:val="22"/>
          <w14:ligatures w14:val="none"/>
        </w:rPr>
        <w:t> Rejected repeatedly by the mainstream; persisted outside its priorities.</w:t>
      </w:r>
    </w:p>
    <w:p w14:paraId="01E96F24" w14:textId="77777777" w:rsidR="00D631AF" w:rsidRPr="00D631AF" w:rsidRDefault="00E714B5" w:rsidP="003F7A98">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38F421D6">
          <v:rect id="_x0000_i1026" alt="" style="width:468pt;height:.05pt;mso-width-percent:0;mso-height-percent:0;mso-width-percent:0;mso-height-percent:0" o:hralign="center" o:hrstd="t" o:hr="t" fillcolor="#a0a0a0" stroked="f"/>
        </w:pict>
      </w:r>
    </w:p>
    <w:p w14:paraId="7359640F" w14:textId="77777777" w:rsidR="00D631AF" w:rsidRPr="00D631AF" w:rsidRDefault="00D631AF" w:rsidP="003F7A98">
      <w:pPr>
        <w:spacing w:after="0" w:line="240" w:lineRule="auto"/>
        <w:ind w:firstLine="0"/>
        <w:jc w:val="left"/>
        <w:outlineLvl w:val="2"/>
        <w:rPr>
          <w:rFonts w:ascii="Times New Roman" w:eastAsia="Times New Roman" w:hAnsi="Times New Roman" w:cs="Times New Roman"/>
          <w:b/>
          <w:bCs/>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May-Britt and Edvard Moser (1963– )</w:t>
      </w:r>
    </w:p>
    <w:p w14:paraId="47608531" w14:textId="77777777" w:rsidR="00D631AF" w:rsidRPr="00D631AF" w:rsidRDefault="00D631AF" w:rsidP="003F7A98">
      <w:pPr>
        <w:spacing w:after="0" w:line="240" w:lineRule="auto"/>
        <w:ind w:firstLine="0"/>
        <w:jc w:val="left"/>
        <w:rPr>
          <w:rFonts w:ascii="Times New Roman" w:eastAsia="Times New Roman" w:hAnsi="Times New Roman" w:cs="Times New Roman"/>
          <w:color w:val="000000"/>
          <w:kern w:val="0"/>
          <w:szCs w:val="22"/>
          <w14:ligatures w14:val="none"/>
        </w:rPr>
      </w:pPr>
      <w:r w:rsidRPr="00D631AF">
        <w:rPr>
          <w:rFonts w:ascii="Times New Roman" w:eastAsia="Times New Roman" w:hAnsi="Times New Roman" w:cs="Times New Roman"/>
          <w:b/>
          <w:bCs/>
          <w:color w:val="000000"/>
          <w:kern w:val="0"/>
          <w:szCs w:val="22"/>
          <w14:ligatures w14:val="none"/>
        </w:rPr>
        <w:t>Training:</w:t>
      </w:r>
      <w:r w:rsidRPr="00D631AF">
        <w:rPr>
          <w:rFonts w:ascii="Times New Roman" w:eastAsia="Times New Roman" w:hAnsi="Times New Roman" w:cs="Times New Roman"/>
          <w:color w:val="000000"/>
          <w:kern w:val="0"/>
          <w:szCs w:val="22"/>
          <w14:ligatures w14:val="none"/>
        </w:rPr>
        <w:t> Psychology.</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Breakthrough:</w:t>
      </w:r>
      <w:r w:rsidRPr="00D631AF">
        <w:rPr>
          <w:rFonts w:ascii="Times New Roman" w:eastAsia="Times New Roman" w:hAnsi="Times New Roman" w:cs="Times New Roman"/>
          <w:color w:val="000000"/>
          <w:kern w:val="0"/>
          <w:szCs w:val="22"/>
          <w14:ligatures w14:val="none"/>
        </w:rPr>
        <w:t> Grid cells and spatial mapping in the brain.</w:t>
      </w:r>
      <w:r w:rsidRPr="00D631AF">
        <w:rPr>
          <w:rFonts w:ascii="Times New Roman" w:eastAsia="Times New Roman" w:hAnsi="Times New Roman" w:cs="Times New Roman"/>
          <w:color w:val="000000"/>
          <w:kern w:val="0"/>
          <w:szCs w:val="22"/>
          <w14:ligatures w14:val="none"/>
        </w:rPr>
        <w:br/>
      </w:r>
      <w:r w:rsidRPr="00D631AF">
        <w:rPr>
          <w:rFonts w:ascii="Times New Roman" w:eastAsia="Times New Roman" w:hAnsi="Times New Roman" w:cs="Times New Roman"/>
          <w:b/>
          <w:bCs/>
          <w:color w:val="000000"/>
          <w:kern w:val="0"/>
          <w:szCs w:val="22"/>
          <w14:ligatures w14:val="none"/>
        </w:rPr>
        <w:t>Why outsiders:</w:t>
      </w:r>
      <w:r w:rsidRPr="00D631AF">
        <w:rPr>
          <w:rFonts w:ascii="Times New Roman" w:eastAsia="Times New Roman" w:hAnsi="Times New Roman" w:cs="Times New Roman"/>
          <w:color w:val="000000"/>
          <w:kern w:val="0"/>
          <w:szCs w:val="22"/>
          <w14:ligatures w14:val="none"/>
        </w:rPr>
        <w:t> Entered neuroscience without its conceptual commitments; uncovered a new neural architecture.</w:t>
      </w:r>
    </w:p>
    <w:p w14:paraId="5CE28F3A" w14:textId="77777777" w:rsidR="00D631AF" w:rsidRPr="00D631AF" w:rsidRDefault="00E714B5" w:rsidP="00D631AF">
      <w:pPr>
        <w:spacing w:after="0" w:line="240" w:lineRule="auto"/>
        <w:ind w:firstLine="0"/>
        <w:jc w:val="left"/>
        <w:rPr>
          <w:rFonts w:ascii="Times New Roman" w:eastAsia="Times New Roman" w:hAnsi="Times New Roman" w:cs="Times New Roman"/>
          <w:kern w:val="0"/>
          <w:szCs w:val="22"/>
          <w14:ligatures w14:val="none"/>
        </w:rPr>
      </w:pPr>
      <w:r>
        <w:rPr>
          <w:rFonts w:ascii="Times New Roman" w:eastAsia="Times New Roman" w:hAnsi="Times New Roman" w:cs="Times New Roman"/>
          <w:noProof/>
          <w:kern w:val="0"/>
          <w:szCs w:val="22"/>
        </w:rPr>
        <w:pict w14:anchorId="44B3B052">
          <v:rect id="_x0000_i1025" alt="" style="width:468pt;height:.05pt;mso-width-percent:0;mso-height-percent:0;mso-width-percent:0;mso-height-percent:0" o:hralign="center" o:hrstd="t" o:hr="t" fillcolor="#a0a0a0" stroked="f"/>
        </w:pict>
      </w:r>
    </w:p>
    <w:p w14:paraId="06518B9B" w14:textId="77777777" w:rsidR="006621AC" w:rsidRDefault="006621AC" w:rsidP="00720F55">
      <w:pPr>
        <w:ind w:firstLine="0"/>
      </w:pPr>
    </w:p>
    <w:sectPr w:rsidR="006621AC" w:rsidSect="002B457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16D0" w14:textId="77777777" w:rsidR="00E714B5" w:rsidRDefault="00E714B5" w:rsidP="001279C4">
      <w:pPr>
        <w:spacing w:after="0" w:line="240" w:lineRule="auto"/>
      </w:pPr>
      <w:r>
        <w:separator/>
      </w:r>
    </w:p>
  </w:endnote>
  <w:endnote w:type="continuationSeparator" w:id="0">
    <w:p w14:paraId="73AC4585" w14:textId="77777777" w:rsidR="00E714B5" w:rsidRDefault="00E714B5" w:rsidP="0012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130329"/>
      <w:docPartObj>
        <w:docPartGallery w:val="Page Numbers (Bottom of Page)"/>
        <w:docPartUnique/>
      </w:docPartObj>
    </w:sdtPr>
    <w:sdtContent>
      <w:p w14:paraId="165EDDE6" w14:textId="77E6AC32" w:rsidR="001279C4" w:rsidRDefault="001279C4" w:rsidP="008035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13304" w14:textId="77777777" w:rsidR="001279C4" w:rsidRDefault="001279C4" w:rsidP="00127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2195034"/>
      <w:docPartObj>
        <w:docPartGallery w:val="Page Numbers (Bottom of Page)"/>
        <w:docPartUnique/>
      </w:docPartObj>
    </w:sdtPr>
    <w:sdtContent>
      <w:p w14:paraId="0A8F28E9" w14:textId="4837B16C" w:rsidR="001279C4" w:rsidRDefault="001279C4" w:rsidP="008035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FB58ED" w14:textId="77777777" w:rsidR="001279C4" w:rsidRDefault="001279C4" w:rsidP="001279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35E5" w14:textId="77777777" w:rsidR="00E714B5" w:rsidRDefault="00E714B5" w:rsidP="001279C4">
      <w:pPr>
        <w:spacing w:after="0" w:line="240" w:lineRule="auto"/>
      </w:pPr>
      <w:r>
        <w:separator/>
      </w:r>
    </w:p>
  </w:footnote>
  <w:footnote w:type="continuationSeparator" w:id="0">
    <w:p w14:paraId="71C2289C" w14:textId="77777777" w:rsidR="00E714B5" w:rsidRDefault="00E714B5" w:rsidP="00127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E4C"/>
    <w:multiLevelType w:val="multilevel"/>
    <w:tmpl w:val="0CF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381E"/>
    <w:multiLevelType w:val="multilevel"/>
    <w:tmpl w:val="3180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83AB6"/>
    <w:multiLevelType w:val="multilevel"/>
    <w:tmpl w:val="448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53D40"/>
    <w:multiLevelType w:val="multilevel"/>
    <w:tmpl w:val="18D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2013B"/>
    <w:multiLevelType w:val="multilevel"/>
    <w:tmpl w:val="B004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40BF5"/>
    <w:multiLevelType w:val="multilevel"/>
    <w:tmpl w:val="DE42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62591"/>
    <w:multiLevelType w:val="multilevel"/>
    <w:tmpl w:val="DEA0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37D1B"/>
    <w:multiLevelType w:val="multilevel"/>
    <w:tmpl w:val="9D2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72EE7"/>
    <w:multiLevelType w:val="multilevel"/>
    <w:tmpl w:val="003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6769D"/>
    <w:multiLevelType w:val="multilevel"/>
    <w:tmpl w:val="4922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463AF"/>
    <w:multiLevelType w:val="multilevel"/>
    <w:tmpl w:val="033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50ABC"/>
    <w:multiLevelType w:val="multilevel"/>
    <w:tmpl w:val="1382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52613">
    <w:abstractNumId w:val="6"/>
  </w:num>
  <w:num w:numId="2" w16cid:durableId="1815829563">
    <w:abstractNumId w:val="1"/>
  </w:num>
  <w:num w:numId="3" w16cid:durableId="1058241144">
    <w:abstractNumId w:val="0"/>
  </w:num>
  <w:num w:numId="4" w16cid:durableId="1969892882">
    <w:abstractNumId w:val="3"/>
  </w:num>
  <w:num w:numId="5" w16cid:durableId="1887133049">
    <w:abstractNumId w:val="8"/>
  </w:num>
  <w:num w:numId="6" w16cid:durableId="183520413">
    <w:abstractNumId w:val="7"/>
  </w:num>
  <w:num w:numId="7" w16cid:durableId="1330476369">
    <w:abstractNumId w:val="10"/>
  </w:num>
  <w:num w:numId="8" w16cid:durableId="1247960244">
    <w:abstractNumId w:val="4"/>
  </w:num>
  <w:num w:numId="9" w16cid:durableId="293953717">
    <w:abstractNumId w:val="5"/>
  </w:num>
  <w:num w:numId="10" w16cid:durableId="1637419150">
    <w:abstractNumId w:val="9"/>
  </w:num>
  <w:num w:numId="11" w16cid:durableId="698092040">
    <w:abstractNumId w:val="11"/>
  </w:num>
  <w:num w:numId="12" w16cid:durableId="149194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F"/>
    <w:rsid w:val="00001E59"/>
    <w:rsid w:val="00017911"/>
    <w:rsid w:val="0002144A"/>
    <w:rsid w:val="000218B2"/>
    <w:rsid w:val="0002237A"/>
    <w:rsid w:val="00023E21"/>
    <w:rsid w:val="00033431"/>
    <w:rsid w:val="000356F8"/>
    <w:rsid w:val="00046BFA"/>
    <w:rsid w:val="000547EA"/>
    <w:rsid w:val="00062A3A"/>
    <w:rsid w:val="000663F5"/>
    <w:rsid w:val="00066ED2"/>
    <w:rsid w:val="00067718"/>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4730"/>
    <w:rsid w:val="000F69B5"/>
    <w:rsid w:val="001053F5"/>
    <w:rsid w:val="00117AC6"/>
    <w:rsid w:val="001279C4"/>
    <w:rsid w:val="00135485"/>
    <w:rsid w:val="0013752F"/>
    <w:rsid w:val="00147E7D"/>
    <w:rsid w:val="00163A80"/>
    <w:rsid w:val="0016608A"/>
    <w:rsid w:val="00166430"/>
    <w:rsid w:val="0017255F"/>
    <w:rsid w:val="00172667"/>
    <w:rsid w:val="00174F85"/>
    <w:rsid w:val="0019038C"/>
    <w:rsid w:val="001934F8"/>
    <w:rsid w:val="001A049C"/>
    <w:rsid w:val="001B604F"/>
    <w:rsid w:val="001C5DED"/>
    <w:rsid w:val="001D2363"/>
    <w:rsid w:val="001D6962"/>
    <w:rsid w:val="001D6FD7"/>
    <w:rsid w:val="001E5D93"/>
    <w:rsid w:val="00220335"/>
    <w:rsid w:val="002203D4"/>
    <w:rsid w:val="002320FA"/>
    <w:rsid w:val="00244638"/>
    <w:rsid w:val="002525D2"/>
    <w:rsid w:val="00260CE9"/>
    <w:rsid w:val="00267D67"/>
    <w:rsid w:val="0027286C"/>
    <w:rsid w:val="00272E93"/>
    <w:rsid w:val="00281A64"/>
    <w:rsid w:val="00295E83"/>
    <w:rsid w:val="0029619E"/>
    <w:rsid w:val="002977B4"/>
    <w:rsid w:val="002A5820"/>
    <w:rsid w:val="002A5C82"/>
    <w:rsid w:val="002B4577"/>
    <w:rsid w:val="002B670D"/>
    <w:rsid w:val="002B67ED"/>
    <w:rsid w:val="002B7CF6"/>
    <w:rsid w:val="002C515F"/>
    <w:rsid w:val="002C6A34"/>
    <w:rsid w:val="002D6ED2"/>
    <w:rsid w:val="002E17A6"/>
    <w:rsid w:val="002E1C45"/>
    <w:rsid w:val="002E20AD"/>
    <w:rsid w:val="002E51B8"/>
    <w:rsid w:val="002F613D"/>
    <w:rsid w:val="003022CA"/>
    <w:rsid w:val="00303A72"/>
    <w:rsid w:val="00321207"/>
    <w:rsid w:val="00334759"/>
    <w:rsid w:val="00337802"/>
    <w:rsid w:val="00346456"/>
    <w:rsid w:val="00356AAC"/>
    <w:rsid w:val="00356D01"/>
    <w:rsid w:val="0037069B"/>
    <w:rsid w:val="003725FD"/>
    <w:rsid w:val="003752FB"/>
    <w:rsid w:val="00382CF0"/>
    <w:rsid w:val="00386090"/>
    <w:rsid w:val="003C1F9D"/>
    <w:rsid w:val="003C457E"/>
    <w:rsid w:val="003C5DA8"/>
    <w:rsid w:val="003C6EB4"/>
    <w:rsid w:val="003D3ED7"/>
    <w:rsid w:val="003D48CF"/>
    <w:rsid w:val="003E3BAE"/>
    <w:rsid w:val="003E7245"/>
    <w:rsid w:val="003F078C"/>
    <w:rsid w:val="003F4240"/>
    <w:rsid w:val="003F7A98"/>
    <w:rsid w:val="00415453"/>
    <w:rsid w:val="004203A7"/>
    <w:rsid w:val="00420982"/>
    <w:rsid w:val="00422EF1"/>
    <w:rsid w:val="00426D73"/>
    <w:rsid w:val="00433D1E"/>
    <w:rsid w:val="00434181"/>
    <w:rsid w:val="00437112"/>
    <w:rsid w:val="0043763F"/>
    <w:rsid w:val="004534FE"/>
    <w:rsid w:val="00454C15"/>
    <w:rsid w:val="00457AA3"/>
    <w:rsid w:val="00461178"/>
    <w:rsid w:val="00463250"/>
    <w:rsid w:val="00470B3D"/>
    <w:rsid w:val="00485E75"/>
    <w:rsid w:val="00486737"/>
    <w:rsid w:val="00490CD1"/>
    <w:rsid w:val="00493BBA"/>
    <w:rsid w:val="004A0F40"/>
    <w:rsid w:val="004B02AC"/>
    <w:rsid w:val="004B3661"/>
    <w:rsid w:val="004B7CA4"/>
    <w:rsid w:val="004C5F03"/>
    <w:rsid w:val="004D2A89"/>
    <w:rsid w:val="004E7801"/>
    <w:rsid w:val="004F6926"/>
    <w:rsid w:val="004F73E1"/>
    <w:rsid w:val="005157A8"/>
    <w:rsid w:val="00516F51"/>
    <w:rsid w:val="0052070F"/>
    <w:rsid w:val="00522CAA"/>
    <w:rsid w:val="0053158E"/>
    <w:rsid w:val="00545149"/>
    <w:rsid w:val="0054611B"/>
    <w:rsid w:val="005630AF"/>
    <w:rsid w:val="00590E69"/>
    <w:rsid w:val="00594095"/>
    <w:rsid w:val="005976B0"/>
    <w:rsid w:val="005A14ED"/>
    <w:rsid w:val="005B2F29"/>
    <w:rsid w:val="005C2497"/>
    <w:rsid w:val="005D38D7"/>
    <w:rsid w:val="005D444C"/>
    <w:rsid w:val="005D48B3"/>
    <w:rsid w:val="005D4BD7"/>
    <w:rsid w:val="005E5C46"/>
    <w:rsid w:val="00603596"/>
    <w:rsid w:val="00607CB5"/>
    <w:rsid w:val="006104DE"/>
    <w:rsid w:val="0061315F"/>
    <w:rsid w:val="00626111"/>
    <w:rsid w:val="00633647"/>
    <w:rsid w:val="00635F4A"/>
    <w:rsid w:val="006370A8"/>
    <w:rsid w:val="00650AA5"/>
    <w:rsid w:val="00660B8D"/>
    <w:rsid w:val="00661B8D"/>
    <w:rsid w:val="006621AC"/>
    <w:rsid w:val="006633B1"/>
    <w:rsid w:val="0066573B"/>
    <w:rsid w:val="006711B4"/>
    <w:rsid w:val="0067750F"/>
    <w:rsid w:val="00687B6A"/>
    <w:rsid w:val="006A13F9"/>
    <w:rsid w:val="006A1596"/>
    <w:rsid w:val="006A1916"/>
    <w:rsid w:val="006B1363"/>
    <w:rsid w:val="006B3CA8"/>
    <w:rsid w:val="006C241B"/>
    <w:rsid w:val="006C59D8"/>
    <w:rsid w:val="006C5D89"/>
    <w:rsid w:val="006D013E"/>
    <w:rsid w:val="006D5864"/>
    <w:rsid w:val="006E0066"/>
    <w:rsid w:val="006E0323"/>
    <w:rsid w:val="006E3C5B"/>
    <w:rsid w:val="006E5721"/>
    <w:rsid w:val="006F3496"/>
    <w:rsid w:val="006F65B1"/>
    <w:rsid w:val="006F7478"/>
    <w:rsid w:val="007013D3"/>
    <w:rsid w:val="007025B9"/>
    <w:rsid w:val="007034D3"/>
    <w:rsid w:val="00704A7F"/>
    <w:rsid w:val="00707971"/>
    <w:rsid w:val="00712B99"/>
    <w:rsid w:val="00713E78"/>
    <w:rsid w:val="007144A7"/>
    <w:rsid w:val="00715C84"/>
    <w:rsid w:val="00720F55"/>
    <w:rsid w:val="00723B7C"/>
    <w:rsid w:val="00726A20"/>
    <w:rsid w:val="00730408"/>
    <w:rsid w:val="00731214"/>
    <w:rsid w:val="007360E1"/>
    <w:rsid w:val="00750BD9"/>
    <w:rsid w:val="0075104D"/>
    <w:rsid w:val="00762F3B"/>
    <w:rsid w:val="00766576"/>
    <w:rsid w:val="00771191"/>
    <w:rsid w:val="007727C7"/>
    <w:rsid w:val="00772B43"/>
    <w:rsid w:val="007775DE"/>
    <w:rsid w:val="00786E03"/>
    <w:rsid w:val="00787858"/>
    <w:rsid w:val="007955D9"/>
    <w:rsid w:val="007962CE"/>
    <w:rsid w:val="00797495"/>
    <w:rsid w:val="007A78D9"/>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470E9"/>
    <w:rsid w:val="008535F1"/>
    <w:rsid w:val="008648FA"/>
    <w:rsid w:val="00876B15"/>
    <w:rsid w:val="008865B4"/>
    <w:rsid w:val="00890158"/>
    <w:rsid w:val="008907F8"/>
    <w:rsid w:val="00894648"/>
    <w:rsid w:val="00895504"/>
    <w:rsid w:val="008A6BF7"/>
    <w:rsid w:val="008B12C5"/>
    <w:rsid w:val="008B451A"/>
    <w:rsid w:val="008B5545"/>
    <w:rsid w:val="008C2CB2"/>
    <w:rsid w:val="008D44BE"/>
    <w:rsid w:val="008E1616"/>
    <w:rsid w:val="008E16EF"/>
    <w:rsid w:val="008E78B2"/>
    <w:rsid w:val="008F1849"/>
    <w:rsid w:val="008F5A51"/>
    <w:rsid w:val="00912C82"/>
    <w:rsid w:val="009213A1"/>
    <w:rsid w:val="00923FA6"/>
    <w:rsid w:val="0092517F"/>
    <w:rsid w:val="009265BB"/>
    <w:rsid w:val="00927354"/>
    <w:rsid w:val="00931C5B"/>
    <w:rsid w:val="00933E69"/>
    <w:rsid w:val="009461E2"/>
    <w:rsid w:val="009519AD"/>
    <w:rsid w:val="0095452A"/>
    <w:rsid w:val="00962086"/>
    <w:rsid w:val="00962B0B"/>
    <w:rsid w:val="009639F1"/>
    <w:rsid w:val="00965058"/>
    <w:rsid w:val="00970BF2"/>
    <w:rsid w:val="009744A3"/>
    <w:rsid w:val="00980BDD"/>
    <w:rsid w:val="009960B3"/>
    <w:rsid w:val="009A3D7A"/>
    <w:rsid w:val="009A3D86"/>
    <w:rsid w:val="009A521D"/>
    <w:rsid w:val="009A7762"/>
    <w:rsid w:val="009B479F"/>
    <w:rsid w:val="009B4CB8"/>
    <w:rsid w:val="009B7A6F"/>
    <w:rsid w:val="009C4E9D"/>
    <w:rsid w:val="009D06BB"/>
    <w:rsid w:val="009E0DFD"/>
    <w:rsid w:val="009E4371"/>
    <w:rsid w:val="009E538D"/>
    <w:rsid w:val="009F42A9"/>
    <w:rsid w:val="00A03640"/>
    <w:rsid w:val="00A04602"/>
    <w:rsid w:val="00A07DCD"/>
    <w:rsid w:val="00A10B4B"/>
    <w:rsid w:val="00A1670A"/>
    <w:rsid w:val="00A17C11"/>
    <w:rsid w:val="00A17C28"/>
    <w:rsid w:val="00A20247"/>
    <w:rsid w:val="00A2712F"/>
    <w:rsid w:val="00A340D4"/>
    <w:rsid w:val="00A35572"/>
    <w:rsid w:val="00A37A9C"/>
    <w:rsid w:val="00A40278"/>
    <w:rsid w:val="00A44E2C"/>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C638E"/>
    <w:rsid w:val="00AD009D"/>
    <w:rsid w:val="00AF131A"/>
    <w:rsid w:val="00AF3270"/>
    <w:rsid w:val="00AF7272"/>
    <w:rsid w:val="00B041C9"/>
    <w:rsid w:val="00B04AAC"/>
    <w:rsid w:val="00B23F11"/>
    <w:rsid w:val="00B25C95"/>
    <w:rsid w:val="00B312E5"/>
    <w:rsid w:val="00B342A6"/>
    <w:rsid w:val="00B37198"/>
    <w:rsid w:val="00B400BC"/>
    <w:rsid w:val="00B40719"/>
    <w:rsid w:val="00B47D99"/>
    <w:rsid w:val="00B64570"/>
    <w:rsid w:val="00B66616"/>
    <w:rsid w:val="00B6737D"/>
    <w:rsid w:val="00B7283C"/>
    <w:rsid w:val="00B76F48"/>
    <w:rsid w:val="00B83570"/>
    <w:rsid w:val="00B84B25"/>
    <w:rsid w:val="00B95B91"/>
    <w:rsid w:val="00BA04D4"/>
    <w:rsid w:val="00BA065F"/>
    <w:rsid w:val="00BA18C0"/>
    <w:rsid w:val="00BA44B6"/>
    <w:rsid w:val="00BA5ADC"/>
    <w:rsid w:val="00BB1D38"/>
    <w:rsid w:val="00BB3AC0"/>
    <w:rsid w:val="00BC194D"/>
    <w:rsid w:val="00BC2B07"/>
    <w:rsid w:val="00BC2FEA"/>
    <w:rsid w:val="00BD016C"/>
    <w:rsid w:val="00BD4A56"/>
    <w:rsid w:val="00BE4046"/>
    <w:rsid w:val="00BE55B3"/>
    <w:rsid w:val="00BF20AC"/>
    <w:rsid w:val="00BF3A13"/>
    <w:rsid w:val="00BF4C0A"/>
    <w:rsid w:val="00C26121"/>
    <w:rsid w:val="00C27F9B"/>
    <w:rsid w:val="00C3734A"/>
    <w:rsid w:val="00C47C09"/>
    <w:rsid w:val="00C54406"/>
    <w:rsid w:val="00C558FD"/>
    <w:rsid w:val="00C60327"/>
    <w:rsid w:val="00C81EB9"/>
    <w:rsid w:val="00C908A4"/>
    <w:rsid w:val="00C9104D"/>
    <w:rsid w:val="00CA7D27"/>
    <w:rsid w:val="00CB07A3"/>
    <w:rsid w:val="00CC06C5"/>
    <w:rsid w:val="00CC2F69"/>
    <w:rsid w:val="00CE0308"/>
    <w:rsid w:val="00CE72BB"/>
    <w:rsid w:val="00CF40E5"/>
    <w:rsid w:val="00D022A3"/>
    <w:rsid w:val="00D10E1B"/>
    <w:rsid w:val="00D1206A"/>
    <w:rsid w:val="00D137CE"/>
    <w:rsid w:val="00D31779"/>
    <w:rsid w:val="00D37479"/>
    <w:rsid w:val="00D5562C"/>
    <w:rsid w:val="00D57AA2"/>
    <w:rsid w:val="00D631AF"/>
    <w:rsid w:val="00D637A2"/>
    <w:rsid w:val="00D7382E"/>
    <w:rsid w:val="00D871FA"/>
    <w:rsid w:val="00D9105F"/>
    <w:rsid w:val="00DA0C88"/>
    <w:rsid w:val="00DA1B3B"/>
    <w:rsid w:val="00DA79E2"/>
    <w:rsid w:val="00DB22E5"/>
    <w:rsid w:val="00DC0855"/>
    <w:rsid w:val="00DC72B5"/>
    <w:rsid w:val="00DF3B28"/>
    <w:rsid w:val="00E0428C"/>
    <w:rsid w:val="00E055A9"/>
    <w:rsid w:val="00E075EF"/>
    <w:rsid w:val="00E1142D"/>
    <w:rsid w:val="00E34A30"/>
    <w:rsid w:val="00E442D5"/>
    <w:rsid w:val="00E714B5"/>
    <w:rsid w:val="00E7775D"/>
    <w:rsid w:val="00E81529"/>
    <w:rsid w:val="00E85EFA"/>
    <w:rsid w:val="00E86803"/>
    <w:rsid w:val="00E95B15"/>
    <w:rsid w:val="00EA566D"/>
    <w:rsid w:val="00EB1C35"/>
    <w:rsid w:val="00EB69F6"/>
    <w:rsid w:val="00EC1547"/>
    <w:rsid w:val="00EC617C"/>
    <w:rsid w:val="00ED0A60"/>
    <w:rsid w:val="00ED25FF"/>
    <w:rsid w:val="00ED67B5"/>
    <w:rsid w:val="00EE048E"/>
    <w:rsid w:val="00EE1C5C"/>
    <w:rsid w:val="00EF062F"/>
    <w:rsid w:val="00F01E59"/>
    <w:rsid w:val="00F13594"/>
    <w:rsid w:val="00F27959"/>
    <w:rsid w:val="00F40123"/>
    <w:rsid w:val="00F40219"/>
    <w:rsid w:val="00F556B8"/>
    <w:rsid w:val="00F608F8"/>
    <w:rsid w:val="00F63793"/>
    <w:rsid w:val="00F82DB0"/>
    <w:rsid w:val="00F91715"/>
    <w:rsid w:val="00FA036C"/>
    <w:rsid w:val="00FA31A2"/>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CC36"/>
  <w15:chartTrackingRefBased/>
  <w15:docId w15:val="{4E7F6779-DF9E-F443-9F48-0E028214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98"/>
    <w:pPr>
      <w:jc w:val="both"/>
    </w:pPr>
  </w:style>
  <w:style w:type="paragraph" w:styleId="Heading1">
    <w:name w:val="heading 1"/>
    <w:basedOn w:val="Normal"/>
    <w:next w:val="Normal"/>
    <w:link w:val="Heading1Char"/>
    <w:uiPriority w:val="9"/>
    <w:qFormat/>
    <w:rsid w:val="00ED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25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25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25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25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25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2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25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25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25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25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25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25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FF"/>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25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25FF"/>
    <w:rPr>
      <w:i/>
      <w:iCs/>
      <w:color w:val="404040" w:themeColor="text1" w:themeTint="BF"/>
    </w:rPr>
  </w:style>
  <w:style w:type="paragraph" w:styleId="ListParagraph">
    <w:name w:val="List Paragraph"/>
    <w:basedOn w:val="Normal"/>
    <w:uiPriority w:val="34"/>
    <w:qFormat/>
    <w:rsid w:val="00ED25FF"/>
    <w:pPr>
      <w:ind w:left="720"/>
      <w:contextualSpacing/>
    </w:pPr>
  </w:style>
  <w:style w:type="character" w:styleId="IntenseEmphasis">
    <w:name w:val="Intense Emphasis"/>
    <w:basedOn w:val="DefaultParagraphFont"/>
    <w:uiPriority w:val="21"/>
    <w:qFormat/>
    <w:rsid w:val="00ED25FF"/>
    <w:rPr>
      <w:i/>
      <w:iCs/>
      <w:color w:val="0F4761" w:themeColor="accent1" w:themeShade="BF"/>
    </w:rPr>
  </w:style>
  <w:style w:type="paragraph" w:styleId="IntenseQuote">
    <w:name w:val="Intense Quote"/>
    <w:basedOn w:val="Normal"/>
    <w:next w:val="Normal"/>
    <w:link w:val="IntenseQuoteChar"/>
    <w:uiPriority w:val="30"/>
    <w:qFormat/>
    <w:rsid w:val="00ED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FF"/>
    <w:rPr>
      <w:i/>
      <w:iCs/>
      <w:color w:val="0F4761" w:themeColor="accent1" w:themeShade="BF"/>
    </w:rPr>
  </w:style>
  <w:style w:type="character" w:styleId="IntenseReference">
    <w:name w:val="Intense Reference"/>
    <w:basedOn w:val="DefaultParagraphFont"/>
    <w:uiPriority w:val="32"/>
    <w:qFormat/>
    <w:rsid w:val="00ED25FF"/>
    <w:rPr>
      <w:b/>
      <w:bCs/>
      <w:smallCaps/>
      <w:color w:val="0F4761" w:themeColor="accent1" w:themeShade="BF"/>
      <w:spacing w:val="5"/>
    </w:rPr>
  </w:style>
  <w:style w:type="character" w:styleId="Strong">
    <w:name w:val="Strong"/>
    <w:basedOn w:val="DefaultParagraphFont"/>
    <w:uiPriority w:val="22"/>
    <w:qFormat/>
    <w:rsid w:val="00ED25FF"/>
    <w:rPr>
      <w:b/>
      <w:bCs/>
    </w:rPr>
  </w:style>
  <w:style w:type="character" w:customStyle="1" w:styleId="apple-converted-space">
    <w:name w:val="apple-converted-space"/>
    <w:basedOn w:val="DefaultParagraphFont"/>
    <w:rsid w:val="00ED25FF"/>
  </w:style>
  <w:style w:type="character" w:styleId="Emphasis">
    <w:name w:val="Emphasis"/>
    <w:basedOn w:val="DefaultParagraphFont"/>
    <w:uiPriority w:val="20"/>
    <w:qFormat/>
    <w:rsid w:val="00ED25FF"/>
    <w:rPr>
      <w:i/>
      <w:iCs/>
    </w:rPr>
  </w:style>
  <w:style w:type="paragraph" w:styleId="NormalWeb">
    <w:name w:val="Normal (Web)"/>
    <w:basedOn w:val="Normal"/>
    <w:uiPriority w:val="99"/>
    <w:semiHidden/>
    <w:unhideWhenUsed/>
    <w:rsid w:val="00ED25FF"/>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127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9C4"/>
  </w:style>
  <w:style w:type="character" w:styleId="PageNumber">
    <w:name w:val="page number"/>
    <w:basedOn w:val="DefaultParagraphFont"/>
    <w:uiPriority w:val="99"/>
    <w:semiHidden/>
    <w:unhideWhenUsed/>
    <w:rsid w:val="0012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5</Pages>
  <Words>1674</Words>
  <Characters>10564</Characters>
  <Application>Microsoft Office Word</Application>
  <DocSecurity>0</DocSecurity>
  <Lines>199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81</cp:revision>
  <dcterms:created xsi:type="dcterms:W3CDTF">2025-12-07T15:30:00Z</dcterms:created>
  <dcterms:modified xsi:type="dcterms:W3CDTF">2026-01-12T18:45:00Z</dcterms:modified>
</cp:coreProperties>
</file>