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5614E" w14:textId="7CA3A3C2" w:rsidR="00C36008" w:rsidRPr="00AA67E1" w:rsidRDefault="00AD5D1F" w:rsidP="003F28D3">
      <w:pPr>
        <w:pStyle w:val="Heading1"/>
        <w:ind w:firstLine="0"/>
        <w:rPr>
          <w:b/>
          <w:bCs/>
        </w:rPr>
      </w:pPr>
      <w:r w:rsidRPr="00AA67E1">
        <w:rPr>
          <w:rStyle w:val="Strong"/>
          <w:b w:val="0"/>
          <w:bCs w:val="0"/>
          <w:color w:val="000000"/>
        </w:rPr>
        <w:t xml:space="preserve">The Centrality of the </w:t>
      </w:r>
      <w:r w:rsidR="00C36008" w:rsidRPr="00AA67E1">
        <w:rPr>
          <w:rStyle w:val="Strong"/>
          <w:b w:val="0"/>
          <w:bCs w:val="0"/>
          <w:color w:val="000000"/>
        </w:rPr>
        <w:t>Origins of Life: A Missing Foundation</w:t>
      </w:r>
    </w:p>
    <w:p w14:paraId="1AC2C53B" w14:textId="6465BC56" w:rsidR="00C36008" w:rsidRDefault="00342B00" w:rsidP="00AA67E1">
      <w:bookmarkStart w:id="0" w:name="_Hlk216203111"/>
      <w:r w:rsidRPr="00342B00">
        <w:t xml:space="preserve">Seeking an account of </w:t>
      </w:r>
      <w:r w:rsidR="0054746E">
        <w:t xml:space="preserve">our </w:t>
      </w:r>
      <w:r w:rsidRPr="00342B00">
        <w:t>origins speaks to quintessential human curiosity about our place in the universe</w:t>
      </w:r>
      <w:r w:rsidR="0054746E">
        <w:t xml:space="preserve">, However, </w:t>
      </w:r>
      <w:r w:rsidRPr="00342B00">
        <w:t>the question extends far beyond philosophy. Our inability to explain the origins of life reveals foundational gaps in our understanding of chemistry, biology, and geology. At the intersection of these disciplines lies a profound gap: we do not understand how chemistry became biology on the ancient Earth. This gap represents fundamental incompleteness in all three fields.</w:t>
      </w:r>
      <w:r w:rsidR="00FC4F7F">
        <w:t xml:space="preserve"> </w:t>
      </w:r>
      <w:r w:rsidR="00BD642C">
        <w:t xml:space="preserve">Once </w:t>
      </w:r>
      <w:r w:rsidR="00FC4F7F">
        <w:t xml:space="preserve">the creative process that invented RNA, DNA, protein and glycans </w:t>
      </w:r>
      <w:r w:rsidR="00BD642C">
        <w:t>is</w:t>
      </w:r>
      <w:r w:rsidR="00FC4F7F">
        <w:t xml:space="preserve"> understood </w:t>
      </w:r>
      <w:r w:rsidR="00BD642C">
        <w:t xml:space="preserve">it can be </w:t>
      </w:r>
      <w:r w:rsidR="00BD642C">
        <w:t>used as a technology</w:t>
      </w:r>
      <w:r w:rsidR="00BD642C">
        <w:t xml:space="preserve"> and </w:t>
      </w:r>
      <w:r w:rsidR="00FC4F7F">
        <w:t>redirected</w:t>
      </w:r>
      <w:r w:rsidR="00BD642C">
        <w:t xml:space="preserve"> to produce a broad variety of functional molecules.</w:t>
      </w:r>
    </w:p>
    <w:bookmarkEnd w:id="0"/>
    <w:p w14:paraId="3D151E62" w14:textId="77777777" w:rsidR="00C36008" w:rsidRDefault="00C36008" w:rsidP="00AA67E1">
      <w:r>
        <w:rPr>
          <w:rStyle w:val="Strong"/>
          <w:rFonts w:eastAsiaTheme="majorEastAsia"/>
          <w:color w:val="000000"/>
        </w:rPr>
        <w:t>The gap in chemistry:</w:t>
      </w:r>
    </w:p>
    <w:p w14:paraId="6E3B670C" w14:textId="6AECD68B" w:rsidR="00C36008" w:rsidRDefault="00C36008" w:rsidP="00AA67E1">
      <w:r>
        <w:t xml:space="preserve">Chemistry explains reactions, mechanisms, and equilibria among defined molecular species. It has given us materials, medicines, and deep insights into molecular behavior. Yet the most consequential chemical transformation in Earth's history—the emergence of self-sustaining, evolving chemical systems—remains outside its explanatory power. We can synthesize complex molecules, but we cannot explain how chemical networks bootstrapped themselves into systems capable of evolution. Chemistry stops precisely where </w:t>
      </w:r>
      <w:r w:rsidR="00342B00">
        <w:t>it becomes most interesting</w:t>
      </w:r>
      <w:r>
        <w:t>.</w:t>
      </w:r>
    </w:p>
    <w:p w14:paraId="77ED2234" w14:textId="77777777" w:rsidR="00C36008" w:rsidRDefault="00C36008" w:rsidP="00AA67E1">
      <w:r>
        <w:rPr>
          <w:rStyle w:val="Strong"/>
          <w:rFonts w:eastAsiaTheme="majorEastAsia"/>
          <w:color w:val="000000"/>
        </w:rPr>
        <w:t>The gap in biology:</w:t>
      </w:r>
    </w:p>
    <w:p w14:paraId="5F4625D7" w14:textId="05D8DE30" w:rsidR="00C36008" w:rsidRDefault="00C36008" w:rsidP="00AA67E1">
      <w:r>
        <w:t xml:space="preserve">Biology explains inheritance, adaptation, selection, and the staggering diversity of life. It has revealed deep principles governing all living systems. Yet it takes as given the very things that most need explanation: replication, metabolism, information encoding, homochirality, the genetic code, </w:t>
      </w:r>
      <w:r w:rsidR="00342B00">
        <w:t xml:space="preserve">biopolymers, and </w:t>
      </w:r>
      <w:r>
        <w:t>membrane</w:t>
      </w:r>
      <w:r w:rsidR="00342B00">
        <w:t>s</w:t>
      </w:r>
      <w:r>
        <w:t>. Biology begins its story with mechanisms already in place. It studies the consequences of life but not its emergence.</w:t>
      </w:r>
    </w:p>
    <w:p w14:paraId="21269A2D" w14:textId="77777777" w:rsidR="00C36008" w:rsidRDefault="00C36008" w:rsidP="00AA67E1">
      <w:r>
        <w:rPr>
          <w:rStyle w:val="Strong"/>
          <w:rFonts w:eastAsiaTheme="majorEastAsia"/>
          <w:color w:val="000000"/>
        </w:rPr>
        <w:t>Origins as the bridge:</w:t>
      </w:r>
    </w:p>
    <w:p w14:paraId="60F5677E" w14:textId="77777777" w:rsidR="00C36008" w:rsidRDefault="00C36008" w:rsidP="00AA67E1">
      <w:r>
        <w:t xml:space="preserve">The </w:t>
      </w:r>
      <w:proofErr w:type="gramStart"/>
      <w:r>
        <w:t>origins</w:t>
      </w:r>
      <w:proofErr w:type="gramEnd"/>
      <w:r>
        <w:t xml:space="preserve"> of life occupies the conceptual space between these disciplines. It asks: How do chemical networks develop evolutionary capacity? How do reaction systems acquire complexity without foresight? What principles govern the transition from chemistry to biology?</w:t>
      </w:r>
    </w:p>
    <w:p w14:paraId="419040FD" w14:textId="769660E6" w:rsidR="00C36008" w:rsidRDefault="00C36008" w:rsidP="00AA67E1">
      <w:r>
        <w:t xml:space="preserve">Understanding origins isn't about historical curiosity—it's about completing our picture of what chemistry can do and </w:t>
      </w:r>
      <w:r w:rsidR="00F01D52">
        <w:t xml:space="preserve">the </w:t>
      </w:r>
      <w:r w:rsidR="00F01D52">
        <w:t>fundamental</w:t>
      </w:r>
      <w:r w:rsidR="00F01D52">
        <w:t xml:space="preserve"> nature of</w:t>
      </w:r>
      <w:r w:rsidR="00F01D52">
        <w:t xml:space="preserve"> </w:t>
      </w:r>
      <w:r>
        <w:t xml:space="preserve">biology. Just as biochemistry linked organic chemistry to </w:t>
      </w:r>
      <w:r>
        <w:lastRenderedPageBreak/>
        <w:t xml:space="preserve">physiology and transformed both fields, origins research </w:t>
      </w:r>
      <w:r w:rsidR="006105F4">
        <w:t xml:space="preserve">will </w:t>
      </w:r>
      <w:proofErr w:type="spellStart"/>
      <w:r w:rsidR="006105F4">
        <w:t>some day</w:t>
      </w:r>
      <w:proofErr w:type="spellEnd"/>
      <w:r>
        <w:t xml:space="preserve"> link prebiotic chemistry to evolutionary biology. But it cannot do this from within either discipline's existing framework.</w:t>
      </w:r>
    </w:p>
    <w:p w14:paraId="5619F92F" w14:textId="440E3EAC" w:rsidR="00C36008" w:rsidRDefault="00C36008" w:rsidP="00AA67E1">
      <w:r>
        <w:t xml:space="preserve">Both chemistry and biology have built their successes by excluding the hard middle. Chemistry studies well-characterized </w:t>
      </w:r>
      <w:proofErr w:type="gramStart"/>
      <w:r>
        <w:t>reactions;</w:t>
      </w:r>
      <w:proofErr w:type="gramEnd"/>
      <w:r>
        <w:t xml:space="preserve"> biology studies evolved systems. The zone where chemical complexity emerges, where evolution begins before replication, where selection operates without inheritance—this zone has no disciplinary home.</w:t>
      </w:r>
    </w:p>
    <w:p w14:paraId="3D7960A8" w14:textId="77777777" w:rsidR="00C36008" w:rsidRDefault="00C36008" w:rsidP="00AA67E1">
      <w:r>
        <w:t xml:space="preserve">We cannot claim to understand chemistry if we cannot explain how chemical systems became evolvable. We cannot claim to understand biology if we cannot explain how its foundational mechanisms emerged. The </w:t>
      </w:r>
      <w:proofErr w:type="gramStart"/>
      <w:r>
        <w:t>origins</w:t>
      </w:r>
      <w:proofErr w:type="gramEnd"/>
      <w:r>
        <w:t xml:space="preserve"> of life is not peripheral—it is the missing foundation of both disciplines.</w:t>
      </w:r>
    </w:p>
    <w:p w14:paraId="10AFA5DC" w14:textId="77777777" w:rsidR="006621AC" w:rsidRDefault="006621AC"/>
    <w:sectPr w:rsidR="006621AC" w:rsidSect="002B457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008"/>
    <w:rsid w:val="00001E59"/>
    <w:rsid w:val="00017911"/>
    <w:rsid w:val="000218B2"/>
    <w:rsid w:val="00023E21"/>
    <w:rsid w:val="00033431"/>
    <w:rsid w:val="00046BFA"/>
    <w:rsid w:val="00062A3A"/>
    <w:rsid w:val="00066ED2"/>
    <w:rsid w:val="0007431F"/>
    <w:rsid w:val="00074C08"/>
    <w:rsid w:val="00090C8E"/>
    <w:rsid w:val="00091839"/>
    <w:rsid w:val="00095E33"/>
    <w:rsid w:val="000A5358"/>
    <w:rsid w:val="000B77DB"/>
    <w:rsid w:val="000C2209"/>
    <w:rsid w:val="000C71AB"/>
    <w:rsid w:val="000D6CEB"/>
    <w:rsid w:val="000E11A8"/>
    <w:rsid w:val="000E1D64"/>
    <w:rsid w:val="000E350A"/>
    <w:rsid w:val="000F2C75"/>
    <w:rsid w:val="000F69B5"/>
    <w:rsid w:val="001053F5"/>
    <w:rsid w:val="00117AC6"/>
    <w:rsid w:val="00135485"/>
    <w:rsid w:val="0013752F"/>
    <w:rsid w:val="00163A80"/>
    <w:rsid w:val="0016608A"/>
    <w:rsid w:val="0017255F"/>
    <w:rsid w:val="00172667"/>
    <w:rsid w:val="001934F8"/>
    <w:rsid w:val="001A049C"/>
    <w:rsid w:val="001B604F"/>
    <w:rsid w:val="001C5DED"/>
    <w:rsid w:val="001D2363"/>
    <w:rsid w:val="001D6FD7"/>
    <w:rsid w:val="002203D4"/>
    <w:rsid w:val="002320FA"/>
    <w:rsid w:val="00244638"/>
    <w:rsid w:val="00260CE9"/>
    <w:rsid w:val="0027286C"/>
    <w:rsid w:val="00272E93"/>
    <w:rsid w:val="00277EF7"/>
    <w:rsid w:val="00281A64"/>
    <w:rsid w:val="002977B4"/>
    <w:rsid w:val="002A5820"/>
    <w:rsid w:val="002A5C82"/>
    <w:rsid w:val="002B4577"/>
    <w:rsid w:val="002B670D"/>
    <w:rsid w:val="002B7CF6"/>
    <w:rsid w:val="002E17A6"/>
    <w:rsid w:val="002E1C45"/>
    <w:rsid w:val="002E20AD"/>
    <w:rsid w:val="003022CA"/>
    <w:rsid w:val="00321207"/>
    <w:rsid w:val="00334759"/>
    <w:rsid w:val="00337802"/>
    <w:rsid w:val="00342B00"/>
    <w:rsid w:val="00346456"/>
    <w:rsid w:val="00356AAC"/>
    <w:rsid w:val="00356D01"/>
    <w:rsid w:val="0037069B"/>
    <w:rsid w:val="003725FD"/>
    <w:rsid w:val="003752FB"/>
    <w:rsid w:val="00386090"/>
    <w:rsid w:val="003B7588"/>
    <w:rsid w:val="003C5DA8"/>
    <w:rsid w:val="003C6EB4"/>
    <w:rsid w:val="003D3ED7"/>
    <w:rsid w:val="003E7245"/>
    <w:rsid w:val="003F078C"/>
    <w:rsid w:val="003F28D3"/>
    <w:rsid w:val="003F4240"/>
    <w:rsid w:val="004203A7"/>
    <w:rsid w:val="00426D73"/>
    <w:rsid w:val="00437112"/>
    <w:rsid w:val="004534FE"/>
    <w:rsid w:val="00454C15"/>
    <w:rsid w:val="00457AA3"/>
    <w:rsid w:val="00461178"/>
    <w:rsid w:val="004626E4"/>
    <w:rsid w:val="00470B3D"/>
    <w:rsid w:val="00485E75"/>
    <w:rsid w:val="00486737"/>
    <w:rsid w:val="00490CD1"/>
    <w:rsid w:val="00493BBA"/>
    <w:rsid w:val="004A0F40"/>
    <w:rsid w:val="004B02AC"/>
    <w:rsid w:val="004B3661"/>
    <w:rsid w:val="004C5F03"/>
    <w:rsid w:val="004E7801"/>
    <w:rsid w:val="004F6926"/>
    <w:rsid w:val="004F73E1"/>
    <w:rsid w:val="005157A8"/>
    <w:rsid w:val="0052070F"/>
    <w:rsid w:val="00522CAA"/>
    <w:rsid w:val="0053158E"/>
    <w:rsid w:val="00545149"/>
    <w:rsid w:val="0054611B"/>
    <w:rsid w:val="0054746E"/>
    <w:rsid w:val="00556DAD"/>
    <w:rsid w:val="00590E69"/>
    <w:rsid w:val="005A14ED"/>
    <w:rsid w:val="005B2F29"/>
    <w:rsid w:val="005C2497"/>
    <w:rsid w:val="005D48B3"/>
    <w:rsid w:val="005D4BD7"/>
    <w:rsid w:val="00607CB5"/>
    <w:rsid w:val="006104DE"/>
    <w:rsid w:val="006105F4"/>
    <w:rsid w:val="0061315F"/>
    <w:rsid w:val="00633647"/>
    <w:rsid w:val="006370A8"/>
    <w:rsid w:val="00650AA5"/>
    <w:rsid w:val="00661B8D"/>
    <w:rsid w:val="006621AC"/>
    <w:rsid w:val="006633B1"/>
    <w:rsid w:val="006711B4"/>
    <w:rsid w:val="006A13F9"/>
    <w:rsid w:val="006A1596"/>
    <w:rsid w:val="006A1916"/>
    <w:rsid w:val="006B1363"/>
    <w:rsid w:val="006C241B"/>
    <w:rsid w:val="006C59D8"/>
    <w:rsid w:val="006D5864"/>
    <w:rsid w:val="006E0066"/>
    <w:rsid w:val="006E0323"/>
    <w:rsid w:val="006E3C5B"/>
    <w:rsid w:val="006F3225"/>
    <w:rsid w:val="006F3496"/>
    <w:rsid w:val="006F65B1"/>
    <w:rsid w:val="006F7478"/>
    <w:rsid w:val="007013D3"/>
    <w:rsid w:val="007025B9"/>
    <w:rsid w:val="007034D3"/>
    <w:rsid w:val="00712B99"/>
    <w:rsid w:val="00713E78"/>
    <w:rsid w:val="007144A7"/>
    <w:rsid w:val="00723B7C"/>
    <w:rsid w:val="00726A20"/>
    <w:rsid w:val="00731214"/>
    <w:rsid w:val="0075104D"/>
    <w:rsid w:val="00762F3B"/>
    <w:rsid w:val="00771191"/>
    <w:rsid w:val="007727C7"/>
    <w:rsid w:val="007775DE"/>
    <w:rsid w:val="00786E03"/>
    <w:rsid w:val="00787858"/>
    <w:rsid w:val="007955D9"/>
    <w:rsid w:val="007962CE"/>
    <w:rsid w:val="00797495"/>
    <w:rsid w:val="007A7DC3"/>
    <w:rsid w:val="007C325F"/>
    <w:rsid w:val="007C5E7F"/>
    <w:rsid w:val="007E200E"/>
    <w:rsid w:val="007E40F9"/>
    <w:rsid w:val="007F6344"/>
    <w:rsid w:val="007F7744"/>
    <w:rsid w:val="0080218E"/>
    <w:rsid w:val="0080457E"/>
    <w:rsid w:val="00810252"/>
    <w:rsid w:val="00810BC5"/>
    <w:rsid w:val="008300DC"/>
    <w:rsid w:val="00844295"/>
    <w:rsid w:val="00845D50"/>
    <w:rsid w:val="008535F1"/>
    <w:rsid w:val="008648FA"/>
    <w:rsid w:val="00876B15"/>
    <w:rsid w:val="00890158"/>
    <w:rsid w:val="008907F8"/>
    <w:rsid w:val="00894648"/>
    <w:rsid w:val="00895504"/>
    <w:rsid w:val="008A6BF7"/>
    <w:rsid w:val="008B12C5"/>
    <w:rsid w:val="008B451A"/>
    <w:rsid w:val="008C2CB2"/>
    <w:rsid w:val="008D44BE"/>
    <w:rsid w:val="008E1616"/>
    <w:rsid w:val="008E16EF"/>
    <w:rsid w:val="008F1849"/>
    <w:rsid w:val="008F5A51"/>
    <w:rsid w:val="00912C82"/>
    <w:rsid w:val="009213A1"/>
    <w:rsid w:val="00923FA6"/>
    <w:rsid w:val="0092517F"/>
    <w:rsid w:val="009265BB"/>
    <w:rsid w:val="00927354"/>
    <w:rsid w:val="009461E2"/>
    <w:rsid w:val="009519AD"/>
    <w:rsid w:val="0095452A"/>
    <w:rsid w:val="00962086"/>
    <w:rsid w:val="009639F1"/>
    <w:rsid w:val="00965058"/>
    <w:rsid w:val="00970BF2"/>
    <w:rsid w:val="00980BDD"/>
    <w:rsid w:val="009960B3"/>
    <w:rsid w:val="009A3D7A"/>
    <w:rsid w:val="009A521D"/>
    <w:rsid w:val="009A7762"/>
    <w:rsid w:val="009B479F"/>
    <w:rsid w:val="009B7A6F"/>
    <w:rsid w:val="009D06BB"/>
    <w:rsid w:val="009D195A"/>
    <w:rsid w:val="009E0DFD"/>
    <w:rsid w:val="009E4371"/>
    <w:rsid w:val="009E538D"/>
    <w:rsid w:val="009F42A9"/>
    <w:rsid w:val="00A03640"/>
    <w:rsid w:val="00A04602"/>
    <w:rsid w:val="00A07DCD"/>
    <w:rsid w:val="00A1670A"/>
    <w:rsid w:val="00A20247"/>
    <w:rsid w:val="00A2712F"/>
    <w:rsid w:val="00A340D4"/>
    <w:rsid w:val="00A35572"/>
    <w:rsid w:val="00A37A9C"/>
    <w:rsid w:val="00A40278"/>
    <w:rsid w:val="00A454C1"/>
    <w:rsid w:val="00A45824"/>
    <w:rsid w:val="00A52295"/>
    <w:rsid w:val="00A66706"/>
    <w:rsid w:val="00A75151"/>
    <w:rsid w:val="00A828E3"/>
    <w:rsid w:val="00AA0336"/>
    <w:rsid w:val="00AA67E1"/>
    <w:rsid w:val="00AB0C09"/>
    <w:rsid w:val="00AB3026"/>
    <w:rsid w:val="00AB435C"/>
    <w:rsid w:val="00AB473B"/>
    <w:rsid w:val="00AB7549"/>
    <w:rsid w:val="00AC0AF3"/>
    <w:rsid w:val="00AC305D"/>
    <w:rsid w:val="00AD009D"/>
    <w:rsid w:val="00AD5D1F"/>
    <w:rsid w:val="00AF131A"/>
    <w:rsid w:val="00AF3270"/>
    <w:rsid w:val="00AF7272"/>
    <w:rsid w:val="00B041C9"/>
    <w:rsid w:val="00B25C95"/>
    <w:rsid w:val="00B312E5"/>
    <w:rsid w:val="00B342A6"/>
    <w:rsid w:val="00B37198"/>
    <w:rsid w:val="00B400BC"/>
    <w:rsid w:val="00B47D99"/>
    <w:rsid w:val="00B64570"/>
    <w:rsid w:val="00B6737D"/>
    <w:rsid w:val="00B7283C"/>
    <w:rsid w:val="00B83570"/>
    <w:rsid w:val="00B84B25"/>
    <w:rsid w:val="00B95B91"/>
    <w:rsid w:val="00BA065F"/>
    <w:rsid w:val="00BA18C0"/>
    <w:rsid w:val="00BA44B6"/>
    <w:rsid w:val="00BB1D38"/>
    <w:rsid w:val="00BC194D"/>
    <w:rsid w:val="00BC2B07"/>
    <w:rsid w:val="00BC2FEA"/>
    <w:rsid w:val="00BD016C"/>
    <w:rsid w:val="00BD4A56"/>
    <w:rsid w:val="00BD642C"/>
    <w:rsid w:val="00BE19C2"/>
    <w:rsid w:val="00BE4046"/>
    <w:rsid w:val="00BE55B3"/>
    <w:rsid w:val="00BF20AC"/>
    <w:rsid w:val="00BF3A13"/>
    <w:rsid w:val="00BF4C0A"/>
    <w:rsid w:val="00C26121"/>
    <w:rsid w:val="00C36008"/>
    <w:rsid w:val="00C47C09"/>
    <w:rsid w:val="00C54406"/>
    <w:rsid w:val="00C558FD"/>
    <w:rsid w:val="00C60327"/>
    <w:rsid w:val="00C908A4"/>
    <w:rsid w:val="00CB07A3"/>
    <w:rsid w:val="00CC06C5"/>
    <w:rsid w:val="00CE0308"/>
    <w:rsid w:val="00CE72BB"/>
    <w:rsid w:val="00CF40E5"/>
    <w:rsid w:val="00D022A3"/>
    <w:rsid w:val="00D1206A"/>
    <w:rsid w:val="00D137CE"/>
    <w:rsid w:val="00D31779"/>
    <w:rsid w:val="00D37479"/>
    <w:rsid w:val="00D5562C"/>
    <w:rsid w:val="00D637A2"/>
    <w:rsid w:val="00D7382E"/>
    <w:rsid w:val="00D871FA"/>
    <w:rsid w:val="00D9105F"/>
    <w:rsid w:val="00DA0C88"/>
    <w:rsid w:val="00DA79E2"/>
    <w:rsid w:val="00DB22E5"/>
    <w:rsid w:val="00DC0855"/>
    <w:rsid w:val="00DF3B28"/>
    <w:rsid w:val="00E0428C"/>
    <w:rsid w:val="00E055A9"/>
    <w:rsid w:val="00E1142D"/>
    <w:rsid w:val="00E3012A"/>
    <w:rsid w:val="00E34A30"/>
    <w:rsid w:val="00E442D5"/>
    <w:rsid w:val="00E7775D"/>
    <w:rsid w:val="00E81529"/>
    <w:rsid w:val="00E85EFA"/>
    <w:rsid w:val="00E95B15"/>
    <w:rsid w:val="00EA566D"/>
    <w:rsid w:val="00EB1C35"/>
    <w:rsid w:val="00EC1547"/>
    <w:rsid w:val="00ED0A60"/>
    <w:rsid w:val="00ED67B5"/>
    <w:rsid w:val="00EE1C5C"/>
    <w:rsid w:val="00F01D52"/>
    <w:rsid w:val="00F01E59"/>
    <w:rsid w:val="00F26458"/>
    <w:rsid w:val="00F40123"/>
    <w:rsid w:val="00F40219"/>
    <w:rsid w:val="00F556B8"/>
    <w:rsid w:val="00F63793"/>
    <w:rsid w:val="00F82DB0"/>
    <w:rsid w:val="00F91715"/>
    <w:rsid w:val="00FA036C"/>
    <w:rsid w:val="00FA6CB0"/>
    <w:rsid w:val="00FC0E02"/>
    <w:rsid w:val="00FC172A"/>
    <w:rsid w:val="00FC3C9C"/>
    <w:rsid w:val="00FC4F7F"/>
    <w:rsid w:val="00FC5417"/>
    <w:rsid w:val="00FC6725"/>
    <w:rsid w:val="00FE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14FE7F"/>
  <w15:chartTrackingRefBased/>
  <w15:docId w15:val="{E5CBAEC8-0F1B-DB47-AA46-032C9BB01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2"/>
        <w:szCs w:val="24"/>
        <w:lang w:val="en-US" w:eastAsia="en-US" w:bidi="ar-SA"/>
        <w14:ligatures w14:val="standardContextual"/>
      </w:rPr>
    </w:rPrDefault>
    <w:pPrDefault>
      <w:pPr>
        <w:spacing w:after="120"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2E5"/>
    <w:pPr>
      <w:jc w:val="both"/>
    </w:pPr>
  </w:style>
  <w:style w:type="paragraph" w:styleId="Heading1">
    <w:name w:val="heading 1"/>
    <w:basedOn w:val="Normal"/>
    <w:next w:val="Normal"/>
    <w:link w:val="Heading1Char"/>
    <w:uiPriority w:val="9"/>
    <w:qFormat/>
    <w:rsid w:val="00C36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00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00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3600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3600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3600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3600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3600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0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0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00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00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3600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3600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3600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3600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3600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36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008"/>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00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360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6008"/>
    <w:rPr>
      <w:i/>
      <w:iCs/>
      <w:color w:val="404040" w:themeColor="text1" w:themeTint="BF"/>
    </w:rPr>
  </w:style>
  <w:style w:type="paragraph" w:styleId="ListParagraph">
    <w:name w:val="List Paragraph"/>
    <w:basedOn w:val="Normal"/>
    <w:uiPriority w:val="34"/>
    <w:qFormat/>
    <w:rsid w:val="00C36008"/>
    <w:pPr>
      <w:ind w:left="720"/>
      <w:contextualSpacing/>
    </w:pPr>
  </w:style>
  <w:style w:type="character" w:styleId="IntenseEmphasis">
    <w:name w:val="Intense Emphasis"/>
    <w:basedOn w:val="DefaultParagraphFont"/>
    <w:uiPriority w:val="21"/>
    <w:qFormat/>
    <w:rsid w:val="00C36008"/>
    <w:rPr>
      <w:i/>
      <w:iCs/>
      <w:color w:val="0F4761" w:themeColor="accent1" w:themeShade="BF"/>
    </w:rPr>
  </w:style>
  <w:style w:type="paragraph" w:styleId="IntenseQuote">
    <w:name w:val="Intense Quote"/>
    <w:basedOn w:val="Normal"/>
    <w:next w:val="Normal"/>
    <w:link w:val="IntenseQuoteChar"/>
    <w:uiPriority w:val="30"/>
    <w:qFormat/>
    <w:rsid w:val="00C36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008"/>
    <w:rPr>
      <w:i/>
      <w:iCs/>
      <w:color w:val="0F4761" w:themeColor="accent1" w:themeShade="BF"/>
    </w:rPr>
  </w:style>
  <w:style w:type="character" w:styleId="IntenseReference">
    <w:name w:val="Intense Reference"/>
    <w:basedOn w:val="DefaultParagraphFont"/>
    <w:uiPriority w:val="32"/>
    <w:qFormat/>
    <w:rsid w:val="00C36008"/>
    <w:rPr>
      <w:b/>
      <w:bCs/>
      <w:smallCaps/>
      <w:color w:val="0F4761" w:themeColor="accent1" w:themeShade="BF"/>
      <w:spacing w:val="5"/>
    </w:rPr>
  </w:style>
  <w:style w:type="paragraph" w:customStyle="1" w:styleId="font-claude-response-body">
    <w:name w:val="font-claude-response-body"/>
    <w:basedOn w:val="Normal"/>
    <w:rsid w:val="00C36008"/>
    <w:pPr>
      <w:spacing w:before="100" w:beforeAutospacing="1" w:after="100" w:afterAutospacing="1" w:line="240" w:lineRule="auto"/>
      <w:ind w:firstLine="0"/>
      <w:jc w:val="left"/>
    </w:pPr>
    <w:rPr>
      <w:rFonts w:ascii="Times New Roman" w:eastAsia="Times New Roman" w:hAnsi="Times New Roman" w:cs="Times New Roman"/>
      <w:kern w:val="0"/>
      <w:sz w:val="24"/>
      <w14:ligatures w14:val="none"/>
    </w:rPr>
  </w:style>
  <w:style w:type="character" w:styleId="Strong">
    <w:name w:val="Strong"/>
    <w:basedOn w:val="DefaultParagraphFont"/>
    <w:uiPriority w:val="22"/>
    <w:qFormat/>
    <w:rsid w:val="00C360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432</Words>
  <Characters>2640</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Loren D</dc:creator>
  <cp:keywords/>
  <dc:description/>
  <cp:lastModifiedBy>Williams, Loren D</cp:lastModifiedBy>
  <cp:revision>15</cp:revision>
  <dcterms:created xsi:type="dcterms:W3CDTF">2025-12-10T00:04:00Z</dcterms:created>
  <dcterms:modified xsi:type="dcterms:W3CDTF">2026-01-12T19:55:00Z</dcterms:modified>
</cp:coreProperties>
</file>