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D508DF" w14:textId="53E8EBD7" w:rsidR="00FF2316" w:rsidRPr="00252E8C" w:rsidRDefault="00FF2316" w:rsidP="00FF2316">
      <w:pPr>
        <w:jc w:val="center"/>
        <w:rPr>
          <w:b/>
          <w:bCs/>
        </w:rPr>
      </w:pPr>
      <w:r w:rsidRPr="00252E8C">
        <w:rPr>
          <w:b/>
          <w:bCs/>
          <w:color w:val="FF0000"/>
        </w:rPr>
        <w:t xml:space="preserve">** ONLY TEXT AND IMAGES APPEARING INSIDE </w:t>
      </w:r>
      <w:r>
        <w:rPr>
          <w:b/>
          <w:bCs/>
          <w:color w:val="FF0000"/>
        </w:rPr>
        <w:t xml:space="preserve">THE </w:t>
      </w:r>
      <w:r w:rsidRPr="00252E8C">
        <w:rPr>
          <w:b/>
          <w:bCs/>
          <w:color w:val="FF0000"/>
        </w:rPr>
        <w:t>RED BOXES WILL BE GRADED**</w:t>
      </w:r>
    </w:p>
    <w:p w14:paraId="4E6B1D9A" w14:textId="55B9742A" w:rsidR="00FA7987" w:rsidRDefault="00744EA1" w:rsidP="005603D5">
      <w:r>
        <w:t>This homework has 2 parts (Part I and Part II)</w:t>
      </w:r>
    </w:p>
    <w:p w14:paraId="3FBC0047" w14:textId="77777777" w:rsidR="00744EA1" w:rsidRDefault="00744EA1" w:rsidP="005603D5"/>
    <w:p w14:paraId="39EEFB75" w14:textId="19059567" w:rsidR="005C37C3" w:rsidRPr="005C37C3" w:rsidRDefault="005C37C3" w:rsidP="005603D5">
      <w:pPr>
        <w:rPr>
          <w:b/>
          <w:bCs/>
        </w:rPr>
      </w:pPr>
      <w:bookmarkStart w:id="0" w:name="_Hlk126819723"/>
      <w:r w:rsidRPr="005C37C3">
        <w:rPr>
          <w:b/>
          <w:bCs/>
        </w:rPr>
        <w:t>Part I</w:t>
      </w:r>
      <w:r>
        <w:rPr>
          <w:b/>
          <w:bCs/>
        </w:rPr>
        <w:t xml:space="preserve"> (</w:t>
      </w:r>
      <w:bookmarkStart w:id="1" w:name="_Hlk158287919"/>
      <w:r w:rsidR="00595590" w:rsidRPr="00595590">
        <w:rPr>
          <w:rFonts w:ascii="Symbol" w:hAnsi="Symbol"/>
          <w:b/>
          <w:bCs/>
        </w:rPr>
        <w:t>a</w:t>
      </w:r>
      <w:r w:rsidR="00595590">
        <w:rPr>
          <w:b/>
          <w:bCs/>
        </w:rPr>
        <w:t>-</w:t>
      </w:r>
      <w:bookmarkEnd w:id="1"/>
      <w:r>
        <w:rPr>
          <w:b/>
          <w:bCs/>
        </w:rPr>
        <w:t>Helical Wheel</w:t>
      </w:r>
      <w:r w:rsidR="00595590">
        <w:rPr>
          <w:b/>
          <w:bCs/>
        </w:rPr>
        <w:t xml:space="preserve"> and </w:t>
      </w:r>
      <w:r w:rsidR="00595590" w:rsidRPr="00595590">
        <w:rPr>
          <w:rFonts w:ascii="Symbol" w:hAnsi="Symbol"/>
          <w:b/>
          <w:bCs/>
        </w:rPr>
        <w:t>a</w:t>
      </w:r>
      <w:r w:rsidR="00595590">
        <w:rPr>
          <w:b/>
          <w:bCs/>
        </w:rPr>
        <w:t>-Helical Structure</w:t>
      </w:r>
      <w:r>
        <w:rPr>
          <w:b/>
          <w:bCs/>
        </w:rPr>
        <w:t>)</w:t>
      </w:r>
    </w:p>
    <w:bookmarkEnd w:id="0"/>
    <w:p w14:paraId="2049B15D" w14:textId="77777777" w:rsidR="005C37C3" w:rsidRDefault="005C37C3" w:rsidP="005603D5"/>
    <w:p w14:paraId="38F61176" w14:textId="389B28CC" w:rsidR="005603D5" w:rsidRDefault="00A72259" w:rsidP="007573C7">
      <w:pPr>
        <w:pStyle w:val="ListParagraph"/>
        <w:numPr>
          <w:ilvl w:val="0"/>
          <w:numId w:val="4"/>
        </w:numPr>
      </w:pPr>
      <w:bookmarkStart w:id="2" w:name="_Hlk61468726"/>
      <w:r>
        <w:t>Previously you c</w:t>
      </w:r>
      <w:r w:rsidR="005603D5">
        <w:t>onvert</w:t>
      </w:r>
      <w:r w:rsidR="005548FD">
        <w:t>ed</w:t>
      </w:r>
      <w:r w:rsidR="005603D5">
        <w:t xml:space="preserve"> your name</w:t>
      </w:r>
      <w:r w:rsidR="0049608A">
        <w:t xml:space="preserve"> and city of birth</w:t>
      </w:r>
      <w:r w:rsidR="005603D5">
        <w:t xml:space="preserve"> to an amino acid sequence</w:t>
      </w:r>
      <w:r w:rsidR="0094063F">
        <w:t xml:space="preserve"> of length 14</w:t>
      </w:r>
      <w:r w:rsidR="00902349">
        <w:t>.</w:t>
      </w:r>
    </w:p>
    <w:p w14:paraId="1F5D4EAF" w14:textId="191ECA36" w:rsidR="00D541DA" w:rsidRDefault="001848B1" w:rsidP="00E36369">
      <w:pPr>
        <w:pStyle w:val="ListParagraph"/>
        <w:numPr>
          <w:ilvl w:val="1"/>
          <w:numId w:val="4"/>
        </w:numPr>
      </w:pPr>
      <w:r>
        <w:t>I</w:t>
      </w:r>
      <w:r w:rsidR="00E36369">
        <w:t xml:space="preserve">nsert </w:t>
      </w:r>
      <w:r>
        <w:t xml:space="preserve">that </w:t>
      </w:r>
      <w:r w:rsidR="00E36369">
        <w:t>s</w:t>
      </w:r>
      <w:r w:rsidR="00A125AA">
        <w:t>equenc</w:t>
      </w:r>
      <w:r w:rsidR="00724288">
        <w:t>e</w:t>
      </w:r>
      <w:r w:rsidR="0049608A">
        <w:t xml:space="preserve"> </w:t>
      </w:r>
      <w:bookmarkStart w:id="3" w:name="_Hlk126593826"/>
      <w:r w:rsidR="0049608A">
        <w:t>in</w:t>
      </w:r>
      <w:r w:rsidR="00902071">
        <w:t>to</w:t>
      </w:r>
      <w:r w:rsidR="0049608A">
        <w:t xml:space="preserve"> the box</w:t>
      </w:r>
      <w:bookmarkEnd w:id="3"/>
      <w:r w:rsidR="00FF2316">
        <w:t>:</w:t>
      </w:r>
      <w:r w:rsidR="00FF2316" w:rsidRPr="005868DC">
        <w:rPr>
          <w:color w:val="000000" w:themeColor="text1"/>
          <w:bdr w:val="single" w:sz="24" w:space="0" w:color="FF0000"/>
        </w:rPr>
        <w:t xml:space="preserve"> </w:t>
      </w:r>
    </w:p>
    <w:tbl>
      <w:tblPr>
        <w:tblStyle w:val="TableGrid"/>
        <w:tblW w:w="0" w:type="auto"/>
        <w:tblInd w:w="1620" w:type="dxa"/>
        <w:tblLook w:val="04A0" w:firstRow="1" w:lastRow="0" w:firstColumn="1" w:lastColumn="0" w:noHBand="0" w:noVBand="1"/>
      </w:tblPr>
      <w:tblGrid>
        <w:gridCol w:w="2590"/>
      </w:tblGrid>
      <w:tr w:rsidR="00D541DA" w14:paraId="3A3C50E9" w14:textId="77777777" w:rsidTr="00D541DA">
        <w:tc>
          <w:tcPr>
            <w:tcW w:w="0" w:type="auto"/>
            <w:tcBorders>
              <w:top w:val="single" w:sz="24" w:space="0" w:color="FF0000"/>
              <w:left w:val="single" w:sz="24" w:space="0" w:color="FF0000"/>
              <w:bottom w:val="single" w:sz="24" w:space="0" w:color="FF0000"/>
              <w:right w:val="single" w:sz="24" w:space="0" w:color="FF0000"/>
            </w:tcBorders>
          </w:tcPr>
          <w:p w14:paraId="73D47FEB" w14:textId="497894CD" w:rsidR="00D541DA" w:rsidRDefault="00D541DA" w:rsidP="00D541DA">
            <w:pPr>
              <w:pStyle w:val="ListParagraph"/>
              <w:ind w:left="0"/>
            </w:pPr>
            <w:r>
              <w:t xml:space="preserve">INSERT </w:t>
            </w:r>
            <w:r w:rsidR="001848B1">
              <w:t xml:space="preserve">SEQUENCE </w:t>
            </w:r>
            <w:r>
              <w:t>HERE</w:t>
            </w:r>
          </w:p>
        </w:tc>
      </w:tr>
    </w:tbl>
    <w:bookmarkEnd w:id="2"/>
    <w:p w14:paraId="33D8596B" w14:textId="07C48633" w:rsidR="00A72259" w:rsidRDefault="009343B8" w:rsidP="008A385B">
      <w:pPr>
        <w:pStyle w:val="ListParagraph"/>
        <w:numPr>
          <w:ilvl w:val="0"/>
          <w:numId w:val="4"/>
        </w:numPr>
      </w:pPr>
      <w:r>
        <w:t>An</w:t>
      </w:r>
      <w:r w:rsidRPr="00017517">
        <w:t xml:space="preserve"> </w:t>
      </w:r>
      <w:bookmarkStart w:id="4" w:name="_Hlk126592886"/>
      <w:r w:rsidRPr="00017517">
        <w:t xml:space="preserve">α-helix </w:t>
      </w:r>
      <w:bookmarkEnd w:id="4"/>
      <w:r w:rsidRPr="00017517">
        <w:t>ha</w:t>
      </w:r>
      <w:r>
        <w:t>s</w:t>
      </w:r>
      <w:r w:rsidRPr="00017517">
        <w:t xml:space="preserve"> a rise of 1.5 Å per </w:t>
      </w:r>
      <w:r>
        <w:t>amino acid</w:t>
      </w:r>
      <w:r w:rsidRPr="00017517">
        <w:t xml:space="preserve"> and </w:t>
      </w:r>
      <w:r w:rsidR="00744EA1">
        <w:t xml:space="preserve">3.6 </w:t>
      </w:r>
      <w:r w:rsidR="0049608A">
        <w:t xml:space="preserve">amino acids </w:t>
      </w:r>
      <w:r w:rsidRPr="00017517">
        <w:t>per turn</w:t>
      </w:r>
      <w:r>
        <w:t xml:space="preserve">. The </w:t>
      </w:r>
      <w:r w:rsidRPr="00017517">
        <w:t xml:space="preserve">periodicity </w:t>
      </w:r>
      <w:r>
        <w:t xml:space="preserve">(rise per helical turn) is </w:t>
      </w:r>
      <w:r w:rsidRPr="00017517">
        <w:t>5.4 Å.</w:t>
      </w:r>
      <w:r w:rsidR="001805B6">
        <w:t xml:space="preserve"> The turn per amino acid is 100 degrees.</w:t>
      </w:r>
      <w:r>
        <w:br/>
      </w:r>
      <w:r w:rsidR="000A5FD1">
        <w:t>Make helical wheel</w:t>
      </w:r>
      <w:r w:rsidR="001805B6">
        <w:t>s</w:t>
      </w:r>
      <w:r w:rsidR="0049608A">
        <w:t xml:space="preserve"> </w:t>
      </w:r>
      <w:r w:rsidR="00FE6711">
        <w:t xml:space="preserve">using the </w:t>
      </w:r>
      <w:hyperlink r:id="rId7" w:history="1">
        <w:r w:rsidR="00FE6711" w:rsidRPr="008E0DF1">
          <w:rPr>
            <w:rStyle w:val="Hyperlink"/>
          </w:rPr>
          <w:t>Helical Whee</w:t>
        </w:r>
        <w:r w:rsidR="00FE6711" w:rsidRPr="008E0DF1">
          <w:rPr>
            <w:rStyle w:val="Hyperlink"/>
          </w:rPr>
          <w:t>l</w:t>
        </w:r>
        <w:r w:rsidR="00FE6711" w:rsidRPr="008E0DF1">
          <w:rPr>
            <w:rStyle w:val="Hyperlink"/>
          </w:rPr>
          <w:t xml:space="preserve"> Generator</w:t>
        </w:r>
      </w:hyperlink>
    </w:p>
    <w:p w14:paraId="4D6657AB" w14:textId="36B52E81" w:rsidR="001848B1" w:rsidRDefault="001805B6" w:rsidP="00D541DA">
      <w:pPr>
        <w:pStyle w:val="ListParagraph"/>
        <w:numPr>
          <w:ilvl w:val="1"/>
          <w:numId w:val="4"/>
        </w:numPr>
      </w:pPr>
      <w:r>
        <w:t xml:space="preserve">Make a helical wheel of the sequence </w:t>
      </w:r>
      <w:bookmarkStart w:id="5" w:name="_Hlk126593263"/>
      <w:bookmarkStart w:id="6" w:name="_Hlk180521138"/>
      <w:bookmarkStart w:id="7" w:name="_Hlk180521167"/>
      <w:r>
        <w:t>ABCDEF</w:t>
      </w:r>
      <w:bookmarkEnd w:id="6"/>
      <w:r>
        <w:t>G</w:t>
      </w:r>
      <w:bookmarkEnd w:id="5"/>
      <w:r>
        <w:t>ABCDEFGABCDEFG</w:t>
      </w:r>
      <w:r w:rsidR="0049608A">
        <w:t xml:space="preserve"> </w:t>
      </w:r>
      <w:bookmarkEnd w:id="7"/>
      <w:r w:rsidR="0049608A">
        <w:t>(copy and paste this</w:t>
      </w:r>
      <w:r w:rsidR="00902071">
        <w:t>)</w:t>
      </w:r>
      <w:r>
        <w:t xml:space="preserve">. Study this wheel and </w:t>
      </w:r>
      <w:r w:rsidR="00233473">
        <w:t>insert a screen grab</w:t>
      </w:r>
      <w:r w:rsidR="00902071">
        <w:t xml:space="preserve"> </w:t>
      </w:r>
      <w:r w:rsidR="001848B1">
        <w:t xml:space="preserve">of it </w:t>
      </w:r>
      <w:r w:rsidR="00902071">
        <w:t>into the box</w:t>
      </w:r>
      <w:r>
        <w:t xml:space="preserve">. </w:t>
      </w:r>
      <w:r w:rsidR="00233473">
        <w:t>Resize the image to fit on this page.</w:t>
      </w:r>
    </w:p>
    <w:tbl>
      <w:tblPr>
        <w:tblStyle w:val="TableGrid"/>
        <w:tblW w:w="5010" w:type="dxa"/>
        <w:tblInd w:w="1440" w:type="dxa"/>
        <w:tblLook w:val="04A0" w:firstRow="1" w:lastRow="0" w:firstColumn="1" w:lastColumn="0" w:noHBand="0" w:noVBand="1"/>
      </w:tblPr>
      <w:tblGrid>
        <w:gridCol w:w="5010"/>
      </w:tblGrid>
      <w:tr w:rsidR="001848B1" w14:paraId="6AB9D2E8" w14:textId="77777777" w:rsidTr="001848B1">
        <w:trPr>
          <w:trHeight w:val="318"/>
        </w:trPr>
        <w:tc>
          <w:tcPr>
            <w:tcW w:w="5010" w:type="dxa"/>
            <w:tcBorders>
              <w:top w:val="single" w:sz="24" w:space="0" w:color="FF0000"/>
              <w:left w:val="single" w:sz="24" w:space="0" w:color="FF0000"/>
              <w:bottom w:val="single" w:sz="24" w:space="0" w:color="FF0000"/>
              <w:right w:val="single" w:sz="24" w:space="0" w:color="FF0000"/>
            </w:tcBorders>
          </w:tcPr>
          <w:p w14:paraId="6A3E1508" w14:textId="3F8CE939" w:rsidR="001848B1" w:rsidRDefault="001848B1" w:rsidP="00BD65E9">
            <w:pPr>
              <w:pStyle w:val="ListParagraph"/>
              <w:ind w:left="0"/>
            </w:pPr>
            <w:bookmarkStart w:id="8" w:name="_Hlk157954009"/>
            <w:r>
              <w:t xml:space="preserve">INSERT </w:t>
            </w:r>
            <w:proofErr w:type="gramStart"/>
            <w:r w:rsidR="00D35464">
              <w:t>ABCDE..</w:t>
            </w:r>
            <w:proofErr w:type="gramEnd"/>
            <w:r w:rsidR="00D35464">
              <w:t xml:space="preserve"> </w:t>
            </w:r>
            <w:r>
              <w:t>HELICAL WHEEL HERE</w:t>
            </w:r>
            <w:r>
              <w:rPr>
                <w:noProof/>
              </w:rPr>
              <w:t xml:space="preserve"> </w:t>
            </w:r>
            <w:bookmarkEnd w:id="8"/>
          </w:p>
        </w:tc>
      </w:tr>
    </w:tbl>
    <w:p w14:paraId="5E3C0D25" w14:textId="693BF2F1" w:rsidR="001805B6" w:rsidRDefault="001848B1" w:rsidP="001848B1">
      <w:pPr>
        <w:pStyle w:val="ListParagraph"/>
        <w:ind w:left="1440"/>
      </w:pPr>
      <w:r>
        <w:t xml:space="preserve">List 3 </w:t>
      </w:r>
      <w:r w:rsidR="00744EA1">
        <w:t>sets</w:t>
      </w:r>
      <w:r>
        <w:t xml:space="preserve"> of amino acids</w:t>
      </w:r>
      <w:r w:rsidR="00744EA1">
        <w:t xml:space="preserve"> </w:t>
      </w:r>
      <w:r>
        <w:t xml:space="preserve">that are near each other in 3D space but not in 1D space (1D space means </w:t>
      </w:r>
      <w:r w:rsidR="00744EA1">
        <w:t xml:space="preserve">in the amino acid </w:t>
      </w:r>
      <w:r>
        <w:t>sequence).</w:t>
      </w:r>
    </w:p>
    <w:p w14:paraId="2D2C27F3" w14:textId="7F5A837E" w:rsidR="00233473" w:rsidRDefault="00233473" w:rsidP="00D541DA">
      <w:pPr>
        <w:pStyle w:val="ListParagraph"/>
        <w:numPr>
          <w:ilvl w:val="1"/>
          <w:numId w:val="4"/>
        </w:numPr>
      </w:pPr>
      <w:r>
        <w:t xml:space="preserve">Make a helical wheel of your </w:t>
      </w:r>
      <w:r w:rsidR="00902071">
        <w:t xml:space="preserve">14 amino acid </w:t>
      </w:r>
      <w:r>
        <w:t xml:space="preserve">sequence. </w:t>
      </w:r>
      <w:r w:rsidR="001805B6">
        <w:t xml:space="preserve">Include an image of the helical wheel in the box below. </w:t>
      </w:r>
      <w:bookmarkStart w:id="9" w:name="_Hlk126593395"/>
      <w:r w:rsidR="001805B6">
        <w:t xml:space="preserve">Resize the image to fit </w:t>
      </w:r>
      <w:r>
        <w:t xml:space="preserve">on this </w:t>
      </w:r>
      <w:r w:rsidR="001805B6">
        <w:t>page.</w:t>
      </w:r>
      <w:bookmarkEnd w:id="9"/>
    </w:p>
    <w:tbl>
      <w:tblPr>
        <w:tblStyle w:val="TableGrid"/>
        <w:tblW w:w="5010" w:type="dxa"/>
        <w:tblInd w:w="1440" w:type="dxa"/>
        <w:tblLook w:val="04A0" w:firstRow="1" w:lastRow="0" w:firstColumn="1" w:lastColumn="0" w:noHBand="0" w:noVBand="1"/>
      </w:tblPr>
      <w:tblGrid>
        <w:gridCol w:w="5010"/>
      </w:tblGrid>
      <w:tr w:rsidR="00233473" w14:paraId="7262A7A6" w14:textId="77777777" w:rsidTr="001848B1">
        <w:trPr>
          <w:trHeight w:val="318"/>
        </w:trPr>
        <w:tc>
          <w:tcPr>
            <w:tcW w:w="5010" w:type="dxa"/>
            <w:tcBorders>
              <w:top w:val="single" w:sz="24" w:space="0" w:color="FF0000"/>
              <w:left w:val="single" w:sz="24" w:space="0" w:color="FF0000"/>
              <w:bottom w:val="single" w:sz="24" w:space="0" w:color="FF0000"/>
              <w:right w:val="single" w:sz="24" w:space="0" w:color="FF0000"/>
            </w:tcBorders>
          </w:tcPr>
          <w:p w14:paraId="12055A37" w14:textId="5A7BB908" w:rsidR="00233473" w:rsidRDefault="001848B1" w:rsidP="007F6F49">
            <w:pPr>
              <w:pStyle w:val="ListParagraph"/>
              <w:ind w:left="0"/>
            </w:pPr>
            <w:bookmarkStart w:id="10" w:name="_Hlk157953939"/>
            <w:r>
              <w:t>INSERT</w:t>
            </w:r>
            <w:r w:rsidR="004C7B22">
              <w:t xml:space="preserve"> THE HELICAL WHEEL of Y</w:t>
            </w:r>
            <w:r w:rsidR="00D35464">
              <w:t xml:space="preserve">OUR SEQUENCE </w:t>
            </w:r>
            <w:r>
              <w:t>HERE</w:t>
            </w:r>
          </w:p>
        </w:tc>
      </w:tr>
    </w:tbl>
    <w:p w14:paraId="50FA5482" w14:textId="19947D3C" w:rsidR="001805B6" w:rsidRDefault="0056356A" w:rsidP="00D541DA">
      <w:pPr>
        <w:pStyle w:val="ListParagraph"/>
        <w:numPr>
          <w:ilvl w:val="0"/>
          <w:numId w:val="4"/>
        </w:numPr>
      </w:pPr>
      <w:bookmarkStart w:id="11" w:name="_Hlk126592744"/>
      <w:bookmarkEnd w:id="10"/>
      <w:r>
        <w:t xml:space="preserve">Is </w:t>
      </w:r>
      <w:r w:rsidR="00233473">
        <w:t xml:space="preserve">the </w:t>
      </w:r>
      <w:bookmarkStart w:id="12" w:name="_Hlk126592985"/>
      <w:r w:rsidR="001805B6" w:rsidRPr="00017517">
        <w:t xml:space="preserve">α-helix </w:t>
      </w:r>
      <w:bookmarkEnd w:id="12"/>
      <w:r w:rsidR="001805B6">
        <w:t xml:space="preserve">of your </w:t>
      </w:r>
      <w:r>
        <w:t xml:space="preserve">peptide </w:t>
      </w:r>
      <w:r w:rsidR="001805B6">
        <w:t xml:space="preserve">sequence </w:t>
      </w:r>
      <w:r w:rsidR="00A72259">
        <w:t>hydrophobic, hydrophilic</w:t>
      </w:r>
      <w:r w:rsidR="00404848">
        <w:t xml:space="preserve">, </w:t>
      </w:r>
      <w:r>
        <w:t>amphipathic</w:t>
      </w:r>
      <w:r w:rsidR="00404848">
        <w:t xml:space="preserve"> or none of these</w:t>
      </w:r>
      <w:r>
        <w:t xml:space="preserve">? </w:t>
      </w:r>
      <w:r w:rsidR="001805B6">
        <w:t>Explain w</w:t>
      </w:r>
      <w:r>
        <w:t>hy</w:t>
      </w:r>
      <w:r w:rsidR="001805B6">
        <w:t xml:space="preserve"> in one sentence.</w:t>
      </w:r>
    </w:p>
    <w:tbl>
      <w:tblPr>
        <w:tblStyle w:val="TableGrid"/>
        <w:tblW w:w="1534" w:type="dxa"/>
        <w:tblInd w:w="1440" w:type="dxa"/>
        <w:tblLook w:val="04A0" w:firstRow="1" w:lastRow="0" w:firstColumn="1" w:lastColumn="0" w:noHBand="0" w:noVBand="1"/>
      </w:tblPr>
      <w:tblGrid>
        <w:gridCol w:w="1534"/>
      </w:tblGrid>
      <w:tr w:rsidR="001805B6" w14:paraId="55CAD284" w14:textId="77777777" w:rsidTr="00B11666">
        <w:trPr>
          <w:trHeight w:val="318"/>
        </w:trPr>
        <w:tc>
          <w:tcPr>
            <w:tcW w:w="0" w:type="auto"/>
            <w:tcBorders>
              <w:top w:val="single" w:sz="24" w:space="0" w:color="FF0000"/>
              <w:left w:val="single" w:sz="24" w:space="0" w:color="FF0000"/>
              <w:bottom w:val="single" w:sz="24" w:space="0" w:color="FF0000"/>
              <w:right w:val="single" w:sz="24" w:space="0" w:color="FF0000"/>
            </w:tcBorders>
          </w:tcPr>
          <w:p w14:paraId="2E88EBCD" w14:textId="77777777" w:rsidR="001805B6" w:rsidRDefault="001805B6" w:rsidP="00B11666">
            <w:pPr>
              <w:pStyle w:val="ListParagraph"/>
              <w:ind w:left="0"/>
            </w:pPr>
            <w:bookmarkStart w:id="13" w:name="_Hlk126593290"/>
            <w:r>
              <w:t>INSERT HERE</w:t>
            </w:r>
            <w:r>
              <w:rPr>
                <w:noProof/>
              </w:rPr>
              <w:t xml:space="preserve"> </w:t>
            </w:r>
          </w:p>
        </w:tc>
      </w:tr>
    </w:tbl>
    <w:bookmarkEnd w:id="13"/>
    <w:p w14:paraId="3A22DD89" w14:textId="4A7F3D75" w:rsidR="00681359" w:rsidRDefault="001805B6" w:rsidP="00681359">
      <w:pPr>
        <w:pStyle w:val="ListParagraph"/>
        <w:numPr>
          <w:ilvl w:val="0"/>
          <w:numId w:val="4"/>
        </w:numPr>
      </w:pPr>
      <w:r>
        <w:t xml:space="preserve">List 3 pairs of amino acids that are close together in 3D space in </w:t>
      </w:r>
      <w:r w:rsidR="00902071">
        <w:t>your 14 amino acid</w:t>
      </w:r>
      <w:r>
        <w:t xml:space="preserve"> </w:t>
      </w:r>
      <w:r w:rsidRPr="00017517">
        <w:t>α-helix</w:t>
      </w:r>
      <w:r>
        <w:t>.</w:t>
      </w:r>
      <w:bookmarkStart w:id="14" w:name="_Hlk157955487"/>
      <w:r w:rsidR="00DC6BB1">
        <w:br/>
      </w:r>
      <w:r w:rsidR="00DC6BB1">
        <w:br/>
      </w:r>
      <w:r w:rsidR="00DC6BB1" w:rsidRPr="00744EA1">
        <w:rPr>
          <w:b/>
          <w:bCs/>
          <w:color w:val="FF0000"/>
        </w:rPr>
        <w:t xml:space="preserve">Omit the </w:t>
      </w:r>
      <w:r w:rsidR="00C333B3" w:rsidRPr="00744EA1">
        <w:rPr>
          <w:b/>
          <w:bCs/>
          <w:color w:val="FF0000"/>
        </w:rPr>
        <w:t>next sec</w:t>
      </w:r>
      <w:r w:rsidR="004446FB" w:rsidRPr="00744EA1">
        <w:rPr>
          <w:b/>
          <w:bCs/>
          <w:color w:val="FF0000"/>
        </w:rPr>
        <w:t>t</w:t>
      </w:r>
      <w:r w:rsidR="00C333B3" w:rsidRPr="00744EA1">
        <w:rPr>
          <w:b/>
          <w:bCs/>
          <w:color w:val="FF0000"/>
        </w:rPr>
        <w:t>ion</w:t>
      </w:r>
      <w:r w:rsidR="00DC6BB1" w:rsidRPr="00744EA1">
        <w:rPr>
          <w:b/>
          <w:bCs/>
          <w:color w:val="FF0000"/>
        </w:rPr>
        <w:t xml:space="preserve"> </w:t>
      </w:r>
      <w:r w:rsidR="004446FB" w:rsidRPr="00744EA1">
        <w:rPr>
          <w:b/>
          <w:bCs/>
          <w:color w:val="FF0000"/>
        </w:rPr>
        <w:t>(</w:t>
      </w:r>
      <w:r w:rsidR="00744EA1" w:rsidRPr="00744EA1">
        <w:rPr>
          <w:b/>
          <w:bCs/>
          <w:color w:val="FF0000"/>
        </w:rPr>
        <w:t xml:space="preserve">Part I, </w:t>
      </w:r>
      <w:r w:rsidR="004446FB" w:rsidRPr="00744EA1">
        <w:rPr>
          <w:b/>
          <w:bCs/>
          <w:color w:val="FF0000"/>
        </w:rPr>
        <w:t xml:space="preserve">section e) </w:t>
      </w:r>
      <w:r w:rsidR="00DC6BB1" w:rsidRPr="00744EA1">
        <w:rPr>
          <w:b/>
          <w:bCs/>
          <w:color w:val="FF0000"/>
        </w:rPr>
        <w:t xml:space="preserve">of this problem set, as there appears to be a bug in the recent version of </w:t>
      </w:r>
      <w:proofErr w:type="spellStart"/>
      <w:r w:rsidR="00DC6BB1" w:rsidRPr="00744EA1">
        <w:rPr>
          <w:b/>
          <w:bCs/>
          <w:color w:val="FF0000"/>
        </w:rPr>
        <w:t>PyMol</w:t>
      </w:r>
      <w:proofErr w:type="spellEnd"/>
      <w:r w:rsidR="00C333B3" w:rsidRPr="00744EA1">
        <w:rPr>
          <w:b/>
          <w:bCs/>
          <w:color w:val="FF0000"/>
        </w:rPr>
        <w:t xml:space="preserve">. Section II, </w:t>
      </w:r>
      <w:r w:rsidR="004446FB" w:rsidRPr="00744EA1">
        <w:rPr>
          <w:b/>
          <w:bCs/>
          <w:color w:val="FF0000"/>
        </w:rPr>
        <w:t>which starts on page 3,</w:t>
      </w:r>
      <w:r w:rsidR="00C333B3" w:rsidRPr="00744EA1">
        <w:rPr>
          <w:b/>
          <w:bCs/>
          <w:color w:val="FF0000"/>
        </w:rPr>
        <w:t xml:space="preserve"> is required.</w:t>
      </w:r>
      <w:r w:rsidR="00DC6BB1" w:rsidRPr="00744EA1">
        <w:rPr>
          <w:b/>
          <w:bCs/>
          <w:color w:val="FF0000"/>
        </w:rPr>
        <w:br/>
      </w:r>
    </w:p>
    <w:p w14:paraId="580592B6" w14:textId="51E7F2A4" w:rsidR="00681359" w:rsidRDefault="00681359" w:rsidP="00880555">
      <w:pPr>
        <w:pStyle w:val="ListParagraph"/>
        <w:numPr>
          <w:ilvl w:val="0"/>
          <w:numId w:val="4"/>
        </w:numPr>
        <w:ind w:left="360"/>
      </w:pPr>
      <w:r>
        <w:t xml:space="preserve">Build your helix in 3D in </w:t>
      </w:r>
      <w:proofErr w:type="spellStart"/>
      <w:r>
        <w:t>PyMol</w:t>
      </w:r>
      <w:proofErr w:type="spellEnd"/>
      <w:r>
        <w:br/>
        <w:t xml:space="preserve">First copy the command below, all at once, into the </w:t>
      </w:r>
      <w:proofErr w:type="spellStart"/>
      <w:r>
        <w:t>PyMol</w:t>
      </w:r>
      <w:proofErr w:type="spellEnd"/>
      <w:r>
        <w:t xml:space="preserve"> Command line, and hit return</w:t>
      </w:r>
      <w:r>
        <w:br/>
      </w:r>
      <w:bookmarkStart w:id="15" w:name="_Hlk157955728"/>
      <w:r>
        <w:t>#-----first line in copy------------------------------------------------------------------------</w:t>
      </w:r>
    </w:p>
    <w:p w14:paraId="68DA26E2" w14:textId="77777777" w:rsidR="00681359" w:rsidRDefault="00681359" w:rsidP="00681359">
      <w:pPr>
        <w:ind w:left="360"/>
      </w:pPr>
      <w:r>
        <w:t>## Header: General Commands ##</w:t>
      </w:r>
    </w:p>
    <w:p w14:paraId="141292FB" w14:textId="77777777" w:rsidR="00681359" w:rsidRDefault="00681359" w:rsidP="00681359">
      <w:pPr>
        <w:ind w:left="360"/>
      </w:pPr>
      <w:r>
        <w:t xml:space="preserve"># </w:t>
      </w:r>
      <w:proofErr w:type="gramStart"/>
      <w:r>
        <w:t>delete</w:t>
      </w:r>
      <w:proofErr w:type="gramEnd"/>
      <w:r>
        <w:t xml:space="preserve"> all objects and reset </w:t>
      </w:r>
      <w:proofErr w:type="spellStart"/>
      <w:r>
        <w:t>pymol</w:t>
      </w:r>
      <w:proofErr w:type="spellEnd"/>
    </w:p>
    <w:p w14:paraId="279D69B9" w14:textId="77777777" w:rsidR="00681359" w:rsidRDefault="00681359" w:rsidP="00681359">
      <w:pPr>
        <w:ind w:left="360"/>
      </w:pPr>
      <w:r>
        <w:t>reinitialize</w:t>
      </w:r>
    </w:p>
    <w:p w14:paraId="5CED9D12" w14:textId="77777777" w:rsidR="00681359" w:rsidRDefault="00681359" w:rsidP="00681359">
      <w:pPr>
        <w:ind w:left="360"/>
      </w:pPr>
      <w:r>
        <w:t xml:space="preserve"># </w:t>
      </w:r>
      <w:proofErr w:type="gramStart"/>
      <w:r>
        <w:t>set</w:t>
      </w:r>
      <w:proofErr w:type="gramEnd"/>
      <w:r>
        <w:t xml:space="preserve"> the background color to white</w:t>
      </w:r>
    </w:p>
    <w:p w14:paraId="22AFA497" w14:textId="77777777" w:rsidR="00681359" w:rsidRDefault="00681359" w:rsidP="00681359">
      <w:pPr>
        <w:ind w:left="360"/>
      </w:pPr>
      <w:proofErr w:type="spellStart"/>
      <w:r>
        <w:t>bg_color</w:t>
      </w:r>
      <w:proofErr w:type="spellEnd"/>
      <w:r>
        <w:t xml:space="preserve"> white</w:t>
      </w:r>
    </w:p>
    <w:p w14:paraId="474A01A8" w14:textId="77777777" w:rsidR="00681359" w:rsidRDefault="00681359" w:rsidP="00681359">
      <w:pPr>
        <w:ind w:left="360"/>
      </w:pPr>
      <w:r>
        <w:t xml:space="preserve"># </w:t>
      </w:r>
      <w:proofErr w:type="gramStart"/>
      <w:r>
        <w:t>make</w:t>
      </w:r>
      <w:proofErr w:type="gramEnd"/>
      <w:r>
        <w:t xml:space="preserve"> the background transparent for ray trace </w:t>
      </w:r>
    </w:p>
    <w:p w14:paraId="7D2E6AD6" w14:textId="77777777" w:rsidR="00681359" w:rsidRDefault="00681359" w:rsidP="00681359">
      <w:pPr>
        <w:ind w:left="360"/>
      </w:pPr>
      <w:r>
        <w:t xml:space="preserve">set </w:t>
      </w:r>
      <w:proofErr w:type="spellStart"/>
      <w:r>
        <w:t>ray_opaque_background</w:t>
      </w:r>
      <w:proofErr w:type="spellEnd"/>
      <w:r>
        <w:t>, 0</w:t>
      </w:r>
    </w:p>
    <w:p w14:paraId="78C587A7" w14:textId="77777777" w:rsidR="00681359" w:rsidRDefault="00681359" w:rsidP="00681359">
      <w:pPr>
        <w:ind w:left="360"/>
      </w:pPr>
      <w:r>
        <w:t xml:space="preserve"># </w:t>
      </w:r>
      <w:proofErr w:type="gramStart"/>
      <w:r>
        <w:t>set</w:t>
      </w:r>
      <w:proofErr w:type="gramEnd"/>
      <w:r>
        <w:t xml:space="preserve"> the ray trace mode</w:t>
      </w:r>
    </w:p>
    <w:p w14:paraId="4CF211DF" w14:textId="77777777" w:rsidR="00681359" w:rsidRDefault="00681359" w:rsidP="00681359">
      <w:pPr>
        <w:ind w:left="360"/>
      </w:pPr>
      <w:r>
        <w:lastRenderedPageBreak/>
        <w:t># normal color</w:t>
      </w:r>
    </w:p>
    <w:p w14:paraId="7DA469C1" w14:textId="77777777" w:rsidR="00681359" w:rsidRDefault="00681359" w:rsidP="00681359">
      <w:pPr>
        <w:ind w:left="360"/>
      </w:pPr>
      <w:r>
        <w:t xml:space="preserve">set </w:t>
      </w:r>
      <w:proofErr w:type="spellStart"/>
      <w:r>
        <w:t>ray_trace_mode</w:t>
      </w:r>
      <w:proofErr w:type="spellEnd"/>
      <w:r>
        <w:t>, 0</w:t>
      </w:r>
    </w:p>
    <w:p w14:paraId="277A17D6" w14:textId="77777777" w:rsidR="00681359" w:rsidRDefault="00681359" w:rsidP="00681359">
      <w:pPr>
        <w:ind w:left="360"/>
      </w:pPr>
      <w:r>
        <w:t># normal color + black outline</w:t>
      </w:r>
    </w:p>
    <w:p w14:paraId="11F136D9" w14:textId="77777777" w:rsidR="00681359" w:rsidRDefault="00681359" w:rsidP="00681359">
      <w:pPr>
        <w:ind w:left="360"/>
      </w:pPr>
      <w:r>
        <w:t xml:space="preserve">#set </w:t>
      </w:r>
      <w:proofErr w:type="spellStart"/>
      <w:r>
        <w:t>ray_trace_</w:t>
      </w:r>
      <w:proofErr w:type="gramStart"/>
      <w:r>
        <w:t>mode</w:t>
      </w:r>
      <w:proofErr w:type="spellEnd"/>
      <w:r>
        <w:t>,  1</w:t>
      </w:r>
      <w:proofErr w:type="gramEnd"/>
    </w:p>
    <w:p w14:paraId="6DD1EEF5" w14:textId="77777777" w:rsidR="00681359" w:rsidRDefault="00681359" w:rsidP="00681359">
      <w:pPr>
        <w:ind w:left="360"/>
      </w:pPr>
      <w:r>
        <w:t># black outline only</w:t>
      </w:r>
    </w:p>
    <w:p w14:paraId="29C91BD3" w14:textId="77777777" w:rsidR="00681359" w:rsidRDefault="00681359" w:rsidP="00681359">
      <w:pPr>
        <w:ind w:left="360"/>
      </w:pPr>
      <w:r>
        <w:t xml:space="preserve">#set </w:t>
      </w:r>
      <w:proofErr w:type="spellStart"/>
      <w:r>
        <w:t>ray_trace_</w:t>
      </w:r>
      <w:proofErr w:type="gramStart"/>
      <w:r>
        <w:t>mode</w:t>
      </w:r>
      <w:proofErr w:type="spellEnd"/>
      <w:r>
        <w:t>,  2</w:t>
      </w:r>
      <w:proofErr w:type="gramEnd"/>
    </w:p>
    <w:p w14:paraId="233D3A02" w14:textId="77777777" w:rsidR="00681359" w:rsidRDefault="00681359" w:rsidP="00681359">
      <w:pPr>
        <w:ind w:left="360"/>
      </w:pPr>
      <w:r>
        <w:t xml:space="preserve"># </w:t>
      </w:r>
      <w:proofErr w:type="gramStart"/>
      <w:r>
        <w:t>turn</w:t>
      </w:r>
      <w:proofErr w:type="gramEnd"/>
      <w:r>
        <w:t xml:space="preserve"> off shadows during ray trace</w:t>
      </w:r>
    </w:p>
    <w:p w14:paraId="7EE715B8" w14:textId="77777777" w:rsidR="00681359" w:rsidRDefault="00681359" w:rsidP="00681359">
      <w:pPr>
        <w:ind w:left="360"/>
      </w:pPr>
      <w:r>
        <w:t xml:space="preserve">set </w:t>
      </w:r>
      <w:proofErr w:type="spellStart"/>
      <w:r>
        <w:t>ray_shadows</w:t>
      </w:r>
      <w:proofErr w:type="spellEnd"/>
      <w:r>
        <w:t>, 0</w:t>
      </w:r>
    </w:p>
    <w:p w14:paraId="0239407D" w14:textId="77777777" w:rsidR="00681359" w:rsidRDefault="00681359" w:rsidP="00681359">
      <w:pPr>
        <w:ind w:left="360"/>
      </w:pPr>
      <w:r>
        <w:t xml:space="preserve"># </w:t>
      </w:r>
      <w:proofErr w:type="gramStart"/>
      <w:r>
        <w:t>set</w:t>
      </w:r>
      <w:proofErr w:type="gramEnd"/>
      <w:r>
        <w:t xml:space="preserve"> the mouse mode for laptop.</w:t>
      </w:r>
    </w:p>
    <w:p w14:paraId="696BACA3" w14:textId="77777777" w:rsidR="00681359" w:rsidRDefault="00681359" w:rsidP="00681359">
      <w:pPr>
        <w:ind w:left="360"/>
      </w:pPr>
      <w:proofErr w:type="spellStart"/>
      <w:r>
        <w:t>config_mouse</w:t>
      </w:r>
      <w:proofErr w:type="spellEnd"/>
      <w:r>
        <w:t xml:space="preserve"> </w:t>
      </w:r>
      <w:proofErr w:type="spellStart"/>
      <w:r>
        <w:t>one_button</w:t>
      </w:r>
      <w:proofErr w:type="spellEnd"/>
    </w:p>
    <w:p w14:paraId="62CAD004" w14:textId="77777777" w:rsidR="00681359" w:rsidRDefault="00681359" w:rsidP="00681359">
      <w:pPr>
        <w:ind w:left="360"/>
      </w:pPr>
      <w:r>
        <w:t xml:space="preserve"># </w:t>
      </w:r>
      <w:proofErr w:type="gramStart"/>
      <w:r>
        <w:t>get</w:t>
      </w:r>
      <w:proofErr w:type="gramEnd"/>
      <w:r>
        <w:t xml:space="preserve"> rid of double bonds and skinny bonds to H</w:t>
      </w:r>
    </w:p>
    <w:p w14:paraId="199B2264" w14:textId="77777777" w:rsidR="00681359" w:rsidRDefault="00681359" w:rsidP="00681359">
      <w:pPr>
        <w:ind w:left="360"/>
      </w:pPr>
      <w:r>
        <w:t xml:space="preserve">set </w:t>
      </w:r>
      <w:proofErr w:type="spellStart"/>
      <w:r>
        <w:t>stick_h_scale</w:t>
      </w:r>
      <w:proofErr w:type="spellEnd"/>
      <w:r>
        <w:t>, 1</w:t>
      </w:r>
    </w:p>
    <w:p w14:paraId="6F83103F" w14:textId="77777777" w:rsidR="00681359" w:rsidRDefault="00681359" w:rsidP="00681359">
      <w:pPr>
        <w:ind w:left="360"/>
      </w:pPr>
      <w:r>
        <w:t>set valence, 0</w:t>
      </w:r>
    </w:p>
    <w:p w14:paraId="12132A64" w14:textId="77777777" w:rsidR="00681359" w:rsidRDefault="00681359" w:rsidP="00681359">
      <w:pPr>
        <w:ind w:left="360"/>
      </w:pPr>
      <w:r>
        <w:t># high quality surfaces</w:t>
      </w:r>
    </w:p>
    <w:p w14:paraId="044DE838" w14:textId="77777777" w:rsidR="00681359" w:rsidRDefault="00681359" w:rsidP="00681359">
      <w:pPr>
        <w:ind w:left="360"/>
      </w:pPr>
      <w:r>
        <w:t xml:space="preserve">set </w:t>
      </w:r>
      <w:proofErr w:type="spellStart"/>
      <w:r>
        <w:t>surface_quality</w:t>
      </w:r>
      <w:proofErr w:type="spellEnd"/>
      <w:r>
        <w:t>, 3</w:t>
      </w:r>
    </w:p>
    <w:p w14:paraId="3BD24E10" w14:textId="77777777" w:rsidR="00681359" w:rsidRDefault="00681359" w:rsidP="00681359">
      <w:pPr>
        <w:ind w:left="360"/>
      </w:pPr>
      <w:r>
        <w:t>## End of Header: General Commands ##</w:t>
      </w:r>
    </w:p>
    <w:p w14:paraId="0E098B9D" w14:textId="77777777" w:rsidR="00681359" w:rsidRDefault="00681359" w:rsidP="00681359">
      <w:pPr>
        <w:ind w:left="360"/>
      </w:pPr>
      <w:r>
        <w:t>#-------last line in copy---------------------------------</w:t>
      </w:r>
    </w:p>
    <w:bookmarkEnd w:id="15"/>
    <w:p w14:paraId="25ADA216" w14:textId="77777777" w:rsidR="00681359" w:rsidRDefault="00681359" w:rsidP="00681359">
      <w:pPr>
        <w:ind w:left="360"/>
      </w:pPr>
    </w:p>
    <w:p w14:paraId="780C3058" w14:textId="6217779E" w:rsidR="00681359" w:rsidRDefault="00681359" w:rsidP="00681359">
      <w:pPr>
        <w:ind w:left="360"/>
      </w:pPr>
      <w:r>
        <w:t>The follow the instructions here to build your helix.</w:t>
      </w:r>
    </w:p>
    <w:p w14:paraId="0441E91C" w14:textId="4420C598" w:rsidR="00681359" w:rsidRDefault="00681359" w:rsidP="00681359">
      <w:pPr>
        <w:ind w:left="360"/>
      </w:pPr>
      <w:r w:rsidRPr="00681359">
        <w:t>https://www.youtube.com/watch?v=lbBGZMKLycA</w:t>
      </w:r>
    </w:p>
    <w:p w14:paraId="64FB2949" w14:textId="77777777" w:rsidR="00681359" w:rsidRDefault="00681359" w:rsidP="00681359">
      <w:pPr>
        <w:ind w:left="360"/>
      </w:pPr>
    </w:p>
    <w:p w14:paraId="17029BF7" w14:textId="77777777" w:rsidR="00005C3F" w:rsidRDefault="00005C3F" w:rsidP="00005C3F">
      <w:pPr>
        <w:pStyle w:val="ListParagraph"/>
        <w:numPr>
          <w:ilvl w:val="0"/>
          <w:numId w:val="4"/>
        </w:numPr>
      </w:pPr>
    </w:p>
    <w:p w14:paraId="4A63B4E0" w14:textId="7F1FD129" w:rsidR="00681359" w:rsidRDefault="00005C3F" w:rsidP="00681359">
      <w:pPr>
        <w:ind w:left="360"/>
      </w:pPr>
      <w:r>
        <w:t>Copy and paste an image of your helix here</w:t>
      </w:r>
    </w:p>
    <w:p w14:paraId="2F3C9FF0" w14:textId="77777777" w:rsidR="00681359" w:rsidRDefault="00681359" w:rsidP="00681359">
      <w:pPr>
        <w:ind w:left="360"/>
      </w:pPr>
    </w:p>
    <w:tbl>
      <w:tblPr>
        <w:tblStyle w:val="TableGrid"/>
        <w:tblW w:w="1534" w:type="dxa"/>
        <w:tblInd w:w="1440" w:type="dxa"/>
        <w:tblLook w:val="04A0" w:firstRow="1" w:lastRow="0" w:firstColumn="1" w:lastColumn="0" w:noHBand="0" w:noVBand="1"/>
      </w:tblPr>
      <w:tblGrid>
        <w:gridCol w:w="1534"/>
      </w:tblGrid>
      <w:tr w:rsidR="00681359" w14:paraId="45131011" w14:textId="77777777" w:rsidTr="00BD65E9">
        <w:trPr>
          <w:trHeight w:val="318"/>
        </w:trPr>
        <w:tc>
          <w:tcPr>
            <w:tcW w:w="0" w:type="auto"/>
            <w:tcBorders>
              <w:top w:val="single" w:sz="24" w:space="0" w:color="FF0000"/>
              <w:left w:val="single" w:sz="24" w:space="0" w:color="FF0000"/>
              <w:bottom w:val="single" w:sz="24" w:space="0" w:color="FF0000"/>
              <w:right w:val="single" w:sz="24" w:space="0" w:color="FF0000"/>
            </w:tcBorders>
          </w:tcPr>
          <w:p w14:paraId="5B8CD6A3" w14:textId="77777777" w:rsidR="00681359" w:rsidRDefault="00681359" w:rsidP="00BD65E9">
            <w:pPr>
              <w:pStyle w:val="ListParagraph"/>
              <w:ind w:left="0"/>
            </w:pPr>
            <w:r>
              <w:t>INSERT HERE</w:t>
            </w:r>
            <w:r>
              <w:rPr>
                <w:noProof/>
              </w:rPr>
              <w:t xml:space="preserve"> </w:t>
            </w:r>
          </w:p>
        </w:tc>
      </w:tr>
    </w:tbl>
    <w:p w14:paraId="075C48C0" w14:textId="77777777" w:rsidR="00681359" w:rsidRDefault="00681359" w:rsidP="00681359"/>
    <w:bookmarkEnd w:id="11"/>
    <w:bookmarkEnd w:id="14"/>
    <w:p w14:paraId="697994BE" w14:textId="77777777" w:rsidR="00681359" w:rsidRDefault="00681359" w:rsidP="00DE007A"/>
    <w:p w14:paraId="268FC9D5" w14:textId="77777777" w:rsidR="00681359" w:rsidRDefault="00681359" w:rsidP="00DE007A"/>
    <w:p w14:paraId="5E6F1A05" w14:textId="456599F5" w:rsidR="00784FA9" w:rsidRDefault="00784FA9">
      <w:r>
        <w:br w:type="page"/>
      </w:r>
    </w:p>
    <w:p w14:paraId="184FDFF2" w14:textId="445DE6D8" w:rsidR="005C37C3" w:rsidRPr="005C37C3" w:rsidRDefault="005C37C3" w:rsidP="005C37C3">
      <w:pPr>
        <w:rPr>
          <w:b/>
          <w:bCs/>
        </w:rPr>
      </w:pPr>
      <w:r w:rsidRPr="005C37C3">
        <w:rPr>
          <w:b/>
          <w:bCs/>
        </w:rPr>
        <w:lastRenderedPageBreak/>
        <w:t xml:space="preserve">Part </w:t>
      </w:r>
      <w:r>
        <w:rPr>
          <w:b/>
          <w:bCs/>
        </w:rPr>
        <w:t>I</w:t>
      </w:r>
      <w:r w:rsidRPr="005C37C3">
        <w:rPr>
          <w:b/>
          <w:bCs/>
        </w:rPr>
        <w:t>I</w:t>
      </w:r>
      <w:r>
        <w:rPr>
          <w:b/>
          <w:bCs/>
        </w:rPr>
        <w:t xml:space="preserve"> (Protein Analysis)</w:t>
      </w:r>
    </w:p>
    <w:p w14:paraId="0345B8BC" w14:textId="77777777" w:rsidR="00DE007A" w:rsidRDefault="00DE007A" w:rsidP="00DE007A"/>
    <w:p w14:paraId="4002F313" w14:textId="2BB70976" w:rsidR="00747816" w:rsidRDefault="00747816" w:rsidP="001805B6">
      <w:pPr>
        <w:pStyle w:val="ListParagraph"/>
        <w:numPr>
          <w:ilvl w:val="0"/>
          <w:numId w:val="7"/>
        </w:numPr>
      </w:pPr>
      <w:r>
        <w:t xml:space="preserve">Launch </w:t>
      </w:r>
      <w:proofErr w:type="spellStart"/>
      <w:r>
        <w:t>Pymol</w:t>
      </w:r>
      <w:proofErr w:type="spellEnd"/>
    </w:p>
    <w:p w14:paraId="4C33FCE3" w14:textId="77777777" w:rsidR="00747816" w:rsidRDefault="00747816" w:rsidP="001805B6">
      <w:pPr>
        <w:pStyle w:val="ListParagraph"/>
        <w:numPr>
          <w:ilvl w:val="0"/>
          <w:numId w:val="7"/>
        </w:numPr>
      </w:pPr>
      <w:r w:rsidRPr="00AF5BE2">
        <w:t xml:space="preserve">Set up </w:t>
      </w:r>
      <w:proofErr w:type="spellStart"/>
      <w:r w:rsidRPr="00AF5BE2">
        <w:t>Pymol</w:t>
      </w:r>
      <w:proofErr w:type="spellEnd"/>
      <w:r w:rsidRPr="00AF5BE2">
        <w:t xml:space="preserve"> by copying and pasting the following (all at once) into the command line</w:t>
      </w:r>
    </w:p>
    <w:p w14:paraId="01797A45" w14:textId="1B27EF62" w:rsidR="00747816" w:rsidRPr="00155488" w:rsidRDefault="00155488" w:rsidP="00747816">
      <w:pPr>
        <w:ind w:left="360"/>
        <w:rPr>
          <w:b/>
          <w:bCs/>
        </w:rPr>
      </w:pPr>
      <w:bookmarkStart w:id="16" w:name="_Hlk157955523"/>
      <w:proofErr w:type="spellStart"/>
      <w:r w:rsidRPr="00155488">
        <w:rPr>
          <w:b/>
          <w:bCs/>
        </w:rPr>
        <w:t>PyMOL</w:t>
      </w:r>
      <w:proofErr w:type="spellEnd"/>
      <w:r w:rsidRPr="00155488">
        <w:rPr>
          <w:b/>
          <w:bCs/>
        </w:rPr>
        <w:t>&gt;</w:t>
      </w:r>
    </w:p>
    <w:p w14:paraId="2C544877" w14:textId="77777777" w:rsidR="00747816" w:rsidRDefault="00747816" w:rsidP="00747816">
      <w:pPr>
        <w:ind w:left="360"/>
      </w:pPr>
      <w:bookmarkStart w:id="17" w:name="_Hlk63874132"/>
      <w:r>
        <w:t>#-----first line in copy------------------------------------------------------------------------</w:t>
      </w:r>
    </w:p>
    <w:p w14:paraId="386CB4D4" w14:textId="77777777" w:rsidR="00747816" w:rsidRDefault="00747816" w:rsidP="00747816">
      <w:pPr>
        <w:ind w:left="360"/>
      </w:pPr>
      <w:r>
        <w:t>## Header: General Commands ##</w:t>
      </w:r>
    </w:p>
    <w:p w14:paraId="3D6205D1" w14:textId="77777777" w:rsidR="00747816" w:rsidRDefault="00747816" w:rsidP="00747816">
      <w:pPr>
        <w:ind w:left="360"/>
      </w:pPr>
      <w:r>
        <w:t xml:space="preserve"># </w:t>
      </w:r>
      <w:proofErr w:type="gramStart"/>
      <w:r>
        <w:t>delete</w:t>
      </w:r>
      <w:proofErr w:type="gramEnd"/>
      <w:r>
        <w:t xml:space="preserve"> all objects and reset </w:t>
      </w:r>
      <w:proofErr w:type="spellStart"/>
      <w:r>
        <w:t>pymol</w:t>
      </w:r>
      <w:proofErr w:type="spellEnd"/>
    </w:p>
    <w:p w14:paraId="7485E828" w14:textId="77777777" w:rsidR="00747816" w:rsidRDefault="00747816" w:rsidP="00747816">
      <w:pPr>
        <w:ind w:left="360"/>
      </w:pPr>
      <w:r>
        <w:t>reinitialize</w:t>
      </w:r>
    </w:p>
    <w:p w14:paraId="50284070" w14:textId="77777777" w:rsidR="00747816" w:rsidRDefault="00747816" w:rsidP="00747816">
      <w:pPr>
        <w:ind w:left="360"/>
      </w:pPr>
      <w:r>
        <w:t xml:space="preserve"># </w:t>
      </w:r>
      <w:proofErr w:type="gramStart"/>
      <w:r>
        <w:t>set</w:t>
      </w:r>
      <w:proofErr w:type="gramEnd"/>
      <w:r>
        <w:t xml:space="preserve"> the background color to white</w:t>
      </w:r>
    </w:p>
    <w:p w14:paraId="333CF6E8" w14:textId="77777777" w:rsidR="00747816" w:rsidRDefault="00747816" w:rsidP="00747816">
      <w:pPr>
        <w:ind w:left="360"/>
      </w:pPr>
      <w:proofErr w:type="spellStart"/>
      <w:r>
        <w:t>bg_color</w:t>
      </w:r>
      <w:proofErr w:type="spellEnd"/>
      <w:r>
        <w:t xml:space="preserve"> white</w:t>
      </w:r>
    </w:p>
    <w:p w14:paraId="44D9038A" w14:textId="77777777" w:rsidR="00747816" w:rsidRDefault="00747816" w:rsidP="00747816">
      <w:pPr>
        <w:ind w:left="360"/>
      </w:pPr>
      <w:r>
        <w:t xml:space="preserve"># </w:t>
      </w:r>
      <w:proofErr w:type="gramStart"/>
      <w:r>
        <w:t>make</w:t>
      </w:r>
      <w:proofErr w:type="gramEnd"/>
      <w:r>
        <w:t xml:space="preserve"> the background transparent for ray trace </w:t>
      </w:r>
    </w:p>
    <w:p w14:paraId="54699621" w14:textId="77777777" w:rsidR="00747816" w:rsidRDefault="00747816" w:rsidP="00747816">
      <w:pPr>
        <w:ind w:left="360"/>
      </w:pPr>
      <w:r>
        <w:t xml:space="preserve">set </w:t>
      </w:r>
      <w:proofErr w:type="spellStart"/>
      <w:r>
        <w:t>ray_opaque_background</w:t>
      </w:r>
      <w:proofErr w:type="spellEnd"/>
      <w:r>
        <w:t>, 0</w:t>
      </w:r>
    </w:p>
    <w:p w14:paraId="71B15763" w14:textId="77777777" w:rsidR="00747816" w:rsidRDefault="00747816" w:rsidP="00747816">
      <w:pPr>
        <w:ind w:left="360"/>
      </w:pPr>
      <w:r>
        <w:t xml:space="preserve"># </w:t>
      </w:r>
      <w:proofErr w:type="gramStart"/>
      <w:r>
        <w:t>set</w:t>
      </w:r>
      <w:proofErr w:type="gramEnd"/>
      <w:r>
        <w:t xml:space="preserve"> the ray trace mode</w:t>
      </w:r>
    </w:p>
    <w:p w14:paraId="3B726448" w14:textId="77777777" w:rsidR="00747816" w:rsidRDefault="00747816" w:rsidP="00747816">
      <w:pPr>
        <w:ind w:left="360"/>
      </w:pPr>
      <w:r>
        <w:t># normal color</w:t>
      </w:r>
    </w:p>
    <w:p w14:paraId="2E7DE69D" w14:textId="77777777" w:rsidR="00747816" w:rsidRDefault="00747816" w:rsidP="00747816">
      <w:pPr>
        <w:ind w:left="360"/>
      </w:pPr>
      <w:r>
        <w:t xml:space="preserve">set </w:t>
      </w:r>
      <w:proofErr w:type="spellStart"/>
      <w:r>
        <w:t>ray_trace_mode</w:t>
      </w:r>
      <w:proofErr w:type="spellEnd"/>
      <w:r>
        <w:t>, 0</w:t>
      </w:r>
    </w:p>
    <w:p w14:paraId="2F04E150" w14:textId="77777777" w:rsidR="00747816" w:rsidRDefault="00747816" w:rsidP="00747816">
      <w:pPr>
        <w:ind w:left="360"/>
      </w:pPr>
      <w:r>
        <w:t># normal color + black outline</w:t>
      </w:r>
    </w:p>
    <w:p w14:paraId="69449074" w14:textId="77777777" w:rsidR="00747816" w:rsidRDefault="00747816" w:rsidP="00747816">
      <w:pPr>
        <w:ind w:left="360"/>
      </w:pPr>
      <w:r>
        <w:t xml:space="preserve">#set </w:t>
      </w:r>
      <w:proofErr w:type="spellStart"/>
      <w:r>
        <w:t>ray_trace_</w:t>
      </w:r>
      <w:proofErr w:type="gramStart"/>
      <w:r>
        <w:t>mode</w:t>
      </w:r>
      <w:proofErr w:type="spellEnd"/>
      <w:r>
        <w:t>,  1</w:t>
      </w:r>
      <w:proofErr w:type="gramEnd"/>
    </w:p>
    <w:p w14:paraId="06669C8B" w14:textId="77777777" w:rsidR="00747816" w:rsidRDefault="00747816" w:rsidP="00747816">
      <w:pPr>
        <w:ind w:left="360"/>
      </w:pPr>
      <w:r>
        <w:t># black outline only</w:t>
      </w:r>
    </w:p>
    <w:p w14:paraId="29903147" w14:textId="77777777" w:rsidR="00747816" w:rsidRDefault="00747816" w:rsidP="00747816">
      <w:pPr>
        <w:ind w:left="360"/>
      </w:pPr>
      <w:r>
        <w:t xml:space="preserve">#set </w:t>
      </w:r>
      <w:proofErr w:type="spellStart"/>
      <w:r>
        <w:t>ray_trace_</w:t>
      </w:r>
      <w:proofErr w:type="gramStart"/>
      <w:r>
        <w:t>mode</w:t>
      </w:r>
      <w:proofErr w:type="spellEnd"/>
      <w:r>
        <w:t>,  2</w:t>
      </w:r>
      <w:proofErr w:type="gramEnd"/>
    </w:p>
    <w:p w14:paraId="1BBF2DCA" w14:textId="77777777" w:rsidR="00747816" w:rsidRDefault="00747816" w:rsidP="00747816">
      <w:pPr>
        <w:ind w:left="360"/>
      </w:pPr>
      <w:r>
        <w:t xml:space="preserve"># </w:t>
      </w:r>
      <w:proofErr w:type="gramStart"/>
      <w:r>
        <w:t>turn</w:t>
      </w:r>
      <w:proofErr w:type="gramEnd"/>
      <w:r>
        <w:t xml:space="preserve"> off shadows during ray trace</w:t>
      </w:r>
    </w:p>
    <w:p w14:paraId="104C4C51" w14:textId="77777777" w:rsidR="00747816" w:rsidRDefault="00747816" w:rsidP="00747816">
      <w:pPr>
        <w:ind w:left="360"/>
      </w:pPr>
      <w:r>
        <w:t xml:space="preserve">set </w:t>
      </w:r>
      <w:proofErr w:type="spellStart"/>
      <w:r>
        <w:t>ray_shadows</w:t>
      </w:r>
      <w:proofErr w:type="spellEnd"/>
      <w:r>
        <w:t>, 0</w:t>
      </w:r>
    </w:p>
    <w:p w14:paraId="5A18802A" w14:textId="77777777" w:rsidR="00747816" w:rsidRDefault="00747816" w:rsidP="00747816">
      <w:pPr>
        <w:ind w:left="360"/>
      </w:pPr>
      <w:r>
        <w:t xml:space="preserve"># </w:t>
      </w:r>
      <w:proofErr w:type="gramStart"/>
      <w:r>
        <w:t>set</w:t>
      </w:r>
      <w:proofErr w:type="gramEnd"/>
      <w:r>
        <w:t xml:space="preserve"> the mouse mode for laptop.</w:t>
      </w:r>
    </w:p>
    <w:p w14:paraId="78F9A2B2" w14:textId="77777777" w:rsidR="00747816" w:rsidRDefault="00747816" w:rsidP="00747816">
      <w:pPr>
        <w:ind w:left="360"/>
      </w:pPr>
      <w:proofErr w:type="spellStart"/>
      <w:r>
        <w:t>config_mouse</w:t>
      </w:r>
      <w:proofErr w:type="spellEnd"/>
      <w:r>
        <w:t xml:space="preserve"> </w:t>
      </w:r>
      <w:proofErr w:type="spellStart"/>
      <w:r>
        <w:t>one_button</w:t>
      </w:r>
      <w:proofErr w:type="spellEnd"/>
    </w:p>
    <w:p w14:paraId="1BE385E5" w14:textId="77777777" w:rsidR="00747816" w:rsidRDefault="00747816" w:rsidP="00747816">
      <w:pPr>
        <w:ind w:left="360"/>
      </w:pPr>
      <w:r>
        <w:t xml:space="preserve"># </w:t>
      </w:r>
      <w:proofErr w:type="gramStart"/>
      <w:r>
        <w:t>get</w:t>
      </w:r>
      <w:proofErr w:type="gramEnd"/>
      <w:r>
        <w:t xml:space="preserve"> rid of double bonds and skinny bonds to H</w:t>
      </w:r>
    </w:p>
    <w:p w14:paraId="02946628" w14:textId="77777777" w:rsidR="00747816" w:rsidRDefault="00747816" w:rsidP="00747816">
      <w:pPr>
        <w:ind w:left="360"/>
      </w:pPr>
      <w:r>
        <w:t xml:space="preserve">set </w:t>
      </w:r>
      <w:proofErr w:type="spellStart"/>
      <w:r>
        <w:t>stick_h_scale</w:t>
      </w:r>
      <w:proofErr w:type="spellEnd"/>
      <w:r>
        <w:t>, 1</w:t>
      </w:r>
    </w:p>
    <w:p w14:paraId="121FB658" w14:textId="77777777" w:rsidR="00747816" w:rsidRDefault="00747816" w:rsidP="00747816">
      <w:pPr>
        <w:ind w:left="360"/>
      </w:pPr>
      <w:r>
        <w:t>set valence, 0</w:t>
      </w:r>
    </w:p>
    <w:p w14:paraId="65A30F15" w14:textId="77777777" w:rsidR="00747816" w:rsidRDefault="00747816" w:rsidP="00747816">
      <w:pPr>
        <w:ind w:left="360"/>
      </w:pPr>
      <w:r>
        <w:t># high quality surfaces</w:t>
      </w:r>
    </w:p>
    <w:p w14:paraId="3B86838D" w14:textId="77777777" w:rsidR="00747816" w:rsidRDefault="00747816" w:rsidP="00747816">
      <w:pPr>
        <w:ind w:left="360"/>
      </w:pPr>
      <w:r>
        <w:t xml:space="preserve">set </w:t>
      </w:r>
      <w:proofErr w:type="spellStart"/>
      <w:r>
        <w:t>surface_quality</w:t>
      </w:r>
      <w:proofErr w:type="spellEnd"/>
      <w:r>
        <w:t>, 3</w:t>
      </w:r>
    </w:p>
    <w:p w14:paraId="327199C8" w14:textId="77777777" w:rsidR="00747816" w:rsidRDefault="00747816" w:rsidP="00747816">
      <w:pPr>
        <w:ind w:left="360"/>
      </w:pPr>
      <w:r>
        <w:t>## End of Header: General Commands ##</w:t>
      </w:r>
    </w:p>
    <w:p w14:paraId="4B25542A" w14:textId="77777777" w:rsidR="00747816" w:rsidRDefault="00747816" w:rsidP="00747816">
      <w:pPr>
        <w:ind w:left="360"/>
      </w:pPr>
      <w:r>
        <w:t>#-------last line in copy---------------------------------</w:t>
      </w:r>
    </w:p>
    <w:bookmarkEnd w:id="16"/>
    <w:bookmarkEnd w:id="17"/>
    <w:p w14:paraId="721AA62C" w14:textId="77777777" w:rsidR="00747816" w:rsidRDefault="00747816" w:rsidP="00747816">
      <w:pPr>
        <w:ind w:left="360"/>
      </w:pPr>
    </w:p>
    <w:p w14:paraId="0365DACD" w14:textId="6D36B6AD" w:rsidR="00747816" w:rsidRDefault="00747816" w:rsidP="001805B6">
      <w:pPr>
        <w:pStyle w:val="ListParagraph"/>
        <w:numPr>
          <w:ilvl w:val="0"/>
          <w:numId w:val="7"/>
        </w:numPr>
      </w:pPr>
      <w:r>
        <w:t>Get your protein</w:t>
      </w:r>
      <w:r w:rsidR="00C333B3">
        <w:t>, using your PDB Entry Code. After you have run the commands above, type “fetch ZZZZ, main” at the prompt (</w:t>
      </w:r>
      <w:proofErr w:type="spellStart"/>
      <w:r w:rsidR="00155488" w:rsidRPr="00155488">
        <w:rPr>
          <w:b/>
          <w:bCs/>
        </w:rPr>
        <w:t>PyMOL</w:t>
      </w:r>
      <w:proofErr w:type="spellEnd"/>
      <w:r w:rsidR="00155488">
        <w:t>&gt;</w:t>
      </w:r>
      <w:r w:rsidR="00C333B3">
        <w:t xml:space="preserve">). </w:t>
      </w:r>
      <w:r>
        <w:t>ZZZ</w:t>
      </w:r>
      <w:r w:rsidR="00C333B3">
        <w:t>Z</w:t>
      </w:r>
      <w:r>
        <w:t xml:space="preserve"> is the </w:t>
      </w:r>
      <w:proofErr w:type="spellStart"/>
      <w:r>
        <w:t>pdb</w:t>
      </w:r>
      <w:proofErr w:type="spellEnd"/>
      <w:r>
        <w:t xml:space="preserve"> code of your protein.</w:t>
      </w:r>
      <w:r w:rsidR="00C333B3">
        <w:t xml:space="preserve"> Do not actually type ZZZZ. </w:t>
      </w:r>
      <w:r>
        <w:t xml:space="preserve">This is a slight variation of what we did previously with the fetch command. The command as used here downloads your coordinates into </w:t>
      </w:r>
      <w:proofErr w:type="spellStart"/>
      <w:r>
        <w:t>PyMol</w:t>
      </w:r>
      <w:proofErr w:type="spellEnd"/>
      <w:r>
        <w:t xml:space="preserve"> and puts them into an object called </w:t>
      </w:r>
      <w:r w:rsidR="00155488">
        <w:t>‘</w:t>
      </w:r>
      <w:r>
        <w:t>ma</w:t>
      </w:r>
      <w:r w:rsidR="00155488">
        <w:t>in’</w:t>
      </w:r>
      <w:r>
        <w:t>)</w:t>
      </w:r>
      <w:r>
        <w:br/>
      </w:r>
    </w:p>
    <w:p w14:paraId="4425BBD1" w14:textId="0E65A054" w:rsidR="00A12D13" w:rsidRDefault="00747816" w:rsidP="001805B6">
      <w:pPr>
        <w:pStyle w:val="ListParagraph"/>
        <w:numPr>
          <w:ilvl w:val="0"/>
          <w:numId w:val="7"/>
        </w:numPr>
      </w:pPr>
      <w:r>
        <w:t>Use the commands you previously learned to</w:t>
      </w:r>
      <w:r>
        <w:br/>
        <w:t>(</w:t>
      </w:r>
      <w:proofErr w:type="spellStart"/>
      <w:r>
        <w:t>i</w:t>
      </w:r>
      <w:proofErr w:type="spellEnd"/>
      <w:r>
        <w:t>) display your protein (the ma</w:t>
      </w:r>
      <w:r w:rsidR="00155488">
        <w:t>in</w:t>
      </w:r>
      <w:r>
        <w:t xml:space="preserve"> object) as a cartoon (this is the default),</w:t>
      </w:r>
      <w:r>
        <w:br/>
        <w:t>(ii) color it by secondary structure</w:t>
      </w:r>
      <w:r w:rsidR="00D7769D">
        <w:t xml:space="preserve"> (Color by ss)</w:t>
      </w:r>
      <w:r>
        <w:br/>
        <w:t xml:space="preserve">(iii) create an object (called helix1) that contains an </w:t>
      </w:r>
      <w:r w:rsidRPr="003D46D3">
        <w:rPr>
          <w:rFonts w:ascii="Symbol" w:hAnsi="Symbol"/>
        </w:rPr>
        <w:t>a</w:t>
      </w:r>
      <w:r>
        <w:t>-helix</w:t>
      </w:r>
      <w:r>
        <w:br/>
      </w:r>
      <w:bookmarkStart w:id="18" w:name="_Hlk63604969"/>
    </w:p>
    <w:p w14:paraId="342B9A7D" w14:textId="6BC45C6D" w:rsidR="00506A7C" w:rsidRDefault="00747816" w:rsidP="00506A7C">
      <w:pPr>
        <w:pStyle w:val="ListParagraph"/>
      </w:pPr>
      <w:bookmarkStart w:id="19" w:name="_Hlk63605374"/>
      <w:r w:rsidRPr="009B1711">
        <w:lastRenderedPageBreak/>
        <w:t xml:space="preserve">If your protein does not have an </w:t>
      </w:r>
      <w:r w:rsidRPr="009B1711">
        <w:rPr>
          <w:rFonts w:ascii="Symbol" w:hAnsi="Symbol"/>
        </w:rPr>
        <w:t>a</w:t>
      </w:r>
      <w:r w:rsidRPr="009B1711">
        <w:t xml:space="preserve">-helix (rare but not impossible) see *at the end of section </w:t>
      </w:r>
      <w:r w:rsidR="003B0960">
        <w:t>h</w:t>
      </w:r>
      <w:r w:rsidRPr="009B1711">
        <w:t>.</w:t>
      </w:r>
      <w:r w:rsidRPr="009B1711">
        <w:br/>
      </w:r>
      <w:bookmarkEnd w:id="18"/>
    </w:p>
    <w:p w14:paraId="785FA75C" w14:textId="033BE277" w:rsidR="00506A7C" w:rsidRPr="00E36369" w:rsidRDefault="005C37C3" w:rsidP="00E36369">
      <w:pPr>
        <w:pStyle w:val="ListParagraph"/>
        <w:rPr>
          <w:rFonts w:cstheme="minorHAnsi"/>
          <w:bCs/>
          <w:color w:val="000000" w:themeColor="text1"/>
        </w:rPr>
      </w:pPr>
      <w:r w:rsidRPr="005C37C3">
        <w:rPr>
          <w:b/>
          <w:bCs/>
          <w:color w:val="000000" w:themeColor="text1"/>
        </w:rPr>
        <w:t>Set the Mouse.</w:t>
      </w:r>
      <w:r>
        <w:rPr>
          <w:color w:val="000000" w:themeColor="text1"/>
        </w:rPr>
        <w:t xml:space="preserve"> </w:t>
      </w:r>
      <w:r w:rsidR="00506A7C" w:rsidRPr="00AA096A">
        <w:rPr>
          <w:color w:val="000000" w:themeColor="text1"/>
        </w:rPr>
        <w:t xml:space="preserve">You </w:t>
      </w:r>
      <w:r w:rsidR="00AA096A" w:rsidRPr="00AA096A">
        <w:rPr>
          <w:color w:val="000000" w:themeColor="text1"/>
        </w:rPr>
        <w:t>will</w:t>
      </w:r>
      <w:r w:rsidR="00506A7C" w:rsidRPr="00AA096A">
        <w:rPr>
          <w:color w:val="000000" w:themeColor="text1"/>
        </w:rPr>
        <w:t xml:space="preserve"> need to be able to zoom </w:t>
      </w:r>
      <w:r w:rsidR="00DA7C5E">
        <w:rPr>
          <w:color w:val="000000" w:themeColor="text1"/>
        </w:rPr>
        <w:t>and</w:t>
      </w:r>
      <w:r w:rsidR="00506A7C" w:rsidRPr="00AA096A">
        <w:rPr>
          <w:color w:val="000000" w:themeColor="text1"/>
        </w:rPr>
        <w:t xml:space="preserve"> pan the protein </w:t>
      </w:r>
      <w:r w:rsidR="00DA7C5E">
        <w:rPr>
          <w:color w:val="000000" w:themeColor="text1"/>
        </w:rPr>
        <w:t xml:space="preserve">in the viewing window </w:t>
      </w:r>
      <w:r w:rsidR="00506A7C" w:rsidRPr="00AA096A">
        <w:rPr>
          <w:color w:val="000000" w:themeColor="text1"/>
        </w:rPr>
        <w:t>to do the next steps. On Mac (</w:t>
      </w:r>
      <w:r w:rsidR="00506A7C" w:rsidRPr="00AA096A">
        <w:rPr>
          <w:rFonts w:cstheme="minorHAnsi"/>
          <w:bCs/>
          <w:color w:val="000000" w:themeColor="text1"/>
        </w:rPr>
        <w:t xml:space="preserve">when in 1 button viewing mode as </w:t>
      </w:r>
      <w:r w:rsidR="00FB6ED6" w:rsidRPr="00AA096A">
        <w:rPr>
          <w:rFonts w:cstheme="minorHAnsi"/>
          <w:bCs/>
          <w:color w:val="000000" w:themeColor="text1"/>
        </w:rPr>
        <w:t>was set when you entered the script above</w:t>
      </w:r>
      <w:r w:rsidR="00506A7C" w:rsidRPr="00AA096A">
        <w:rPr>
          <w:rFonts w:cstheme="minorHAnsi"/>
          <w:bCs/>
          <w:color w:val="000000" w:themeColor="text1"/>
        </w:rPr>
        <w:t>)</w:t>
      </w:r>
      <w:r w:rsidR="00506A7C" w:rsidRPr="00AA096A">
        <w:rPr>
          <w:color w:val="000000" w:themeColor="text1"/>
        </w:rPr>
        <w:t>, h</w:t>
      </w:r>
      <w:r w:rsidR="00506A7C" w:rsidRPr="00AA096A">
        <w:rPr>
          <w:rFonts w:cstheme="minorHAnsi"/>
          <w:bCs/>
          <w:color w:val="000000" w:themeColor="text1"/>
        </w:rPr>
        <w:t xml:space="preserve">old option on the keyboard and the left mouse button to pan (drag) the molecule in the viewing window. Similarly, hold command on the keyboard and the left mouse button to zoom the molecule in the viewing window. </w:t>
      </w:r>
      <w:r w:rsidR="00DA7C5E">
        <w:rPr>
          <w:rFonts w:cstheme="minorHAnsi"/>
          <w:bCs/>
          <w:color w:val="000000" w:themeColor="text1"/>
        </w:rPr>
        <w:t xml:space="preserve">If this does not work for you (or you have a fancy mouse), try </w:t>
      </w:r>
      <w:proofErr w:type="spellStart"/>
      <w:r w:rsidR="00DA7C5E" w:rsidRPr="00DA7C5E">
        <w:rPr>
          <w:b/>
          <w:bCs/>
          <w:color w:val="000000" w:themeColor="text1"/>
        </w:rPr>
        <w:t>PyMOL</w:t>
      </w:r>
      <w:proofErr w:type="spellEnd"/>
      <w:r w:rsidR="00DA7C5E" w:rsidRPr="00DA7C5E">
        <w:rPr>
          <w:color w:val="000000" w:themeColor="text1"/>
        </w:rPr>
        <w:t>&gt;</w:t>
      </w:r>
      <w:r w:rsidR="00DA7C5E" w:rsidRPr="00DA7C5E">
        <w:t xml:space="preserve"> </w:t>
      </w:r>
      <w:proofErr w:type="spellStart"/>
      <w:r w:rsidR="00DA7C5E">
        <w:t>config_mouse</w:t>
      </w:r>
      <w:proofErr w:type="spellEnd"/>
      <w:r w:rsidR="00DA7C5E">
        <w:t xml:space="preserve"> </w:t>
      </w:r>
      <w:proofErr w:type="spellStart"/>
      <w:r w:rsidR="00DA7C5E">
        <w:t>three_button</w:t>
      </w:r>
      <w:proofErr w:type="spellEnd"/>
      <w:r w:rsidR="00DD6427">
        <w:t>.</w:t>
      </w:r>
      <w:r w:rsidR="00506A7C" w:rsidRPr="00DA7C5E">
        <w:rPr>
          <w:rFonts w:cstheme="minorHAnsi"/>
          <w:bCs/>
          <w:color w:val="FF0000"/>
        </w:rPr>
        <w:t xml:space="preserve"> </w:t>
      </w:r>
      <w:bookmarkEnd w:id="19"/>
    </w:p>
    <w:p w14:paraId="16BE8B8F" w14:textId="77777777" w:rsidR="00506A7C" w:rsidRDefault="00506A7C" w:rsidP="00A12D13">
      <w:pPr>
        <w:pStyle w:val="ListParagraph"/>
      </w:pPr>
    </w:p>
    <w:p w14:paraId="5E91E7B3" w14:textId="14D83881" w:rsidR="00FB6ED6" w:rsidRDefault="005C4929" w:rsidP="00A12D13">
      <w:pPr>
        <w:pStyle w:val="ListParagraph"/>
      </w:pPr>
      <w:r>
        <w:rPr>
          <w:noProof/>
        </w:rPr>
        <mc:AlternateContent>
          <mc:Choice Requires="wpi">
            <w:drawing>
              <wp:anchor distT="0" distB="0" distL="114300" distR="114300" simplePos="0" relativeHeight="251662336" behindDoc="0" locked="0" layoutInCell="1" allowOverlap="1" wp14:anchorId="4BB39887" wp14:editId="722AC05C">
                <wp:simplePos x="0" y="0"/>
                <wp:positionH relativeFrom="column">
                  <wp:posOffset>2576830</wp:posOffset>
                </wp:positionH>
                <wp:positionV relativeFrom="paragraph">
                  <wp:posOffset>280035</wp:posOffset>
                </wp:positionV>
                <wp:extent cx="3637280" cy="2864218"/>
                <wp:effectExtent l="38100" t="38100" r="45720" b="44450"/>
                <wp:wrapNone/>
                <wp:docPr id="6" name="Ink 6"/>
                <wp:cNvGraphicFramePr/>
                <a:graphic xmlns:a="http://schemas.openxmlformats.org/drawingml/2006/main">
                  <a:graphicData uri="http://schemas.microsoft.com/office/word/2010/wordprocessingInk">
                    <w14:contentPart bwMode="auto" r:id="rId8">
                      <w14:nvContentPartPr>
                        <w14:cNvContentPartPr/>
                      </w14:nvContentPartPr>
                      <w14:xfrm>
                        <a:off x="0" y="0"/>
                        <a:ext cx="3637280" cy="2864218"/>
                      </w14:xfrm>
                    </w14:contentPart>
                  </a:graphicData>
                </a:graphic>
                <wp14:sizeRelV relativeFrom="margin">
                  <wp14:pctHeight>0</wp14:pctHeight>
                </wp14:sizeRelV>
              </wp:anchor>
            </w:drawing>
          </mc:Choice>
          <mc:Fallback>
            <w:pict>
              <v:shapetype w14:anchorId="28A1BBB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6" o:spid="_x0000_s1026" type="#_x0000_t75" style="position:absolute;margin-left:202.2pt;margin-top:21.35pt;width:287.8pt;height:226.9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">
                <v:imagedata r:id="rId9" o:title=""/>
              </v:shape>
            </w:pict>
          </mc:Fallback>
        </mc:AlternateContent>
      </w:r>
      <w:r w:rsidR="00506A7C">
        <w:rPr>
          <w:noProof/>
        </w:rPr>
        <mc:AlternateContent>
          <mc:Choice Requires="wpi">
            <w:drawing>
              <wp:anchor distT="0" distB="0" distL="114300" distR="114300" simplePos="0" relativeHeight="251660288" behindDoc="0" locked="0" layoutInCell="1" allowOverlap="1" wp14:anchorId="42A8E555" wp14:editId="2DAB4EB1">
                <wp:simplePos x="0" y="0"/>
                <wp:positionH relativeFrom="column">
                  <wp:posOffset>2004060</wp:posOffset>
                </wp:positionH>
                <wp:positionV relativeFrom="paragraph">
                  <wp:posOffset>688340</wp:posOffset>
                </wp:positionV>
                <wp:extent cx="1637665" cy="1003300"/>
                <wp:effectExtent l="38100" t="38100" r="38735" b="50800"/>
                <wp:wrapNone/>
                <wp:docPr id="3" name="Ink 3"/>
                <wp:cNvGraphicFramePr/>
                <a:graphic xmlns:a="http://schemas.openxmlformats.org/drawingml/2006/main">
                  <a:graphicData uri="http://schemas.microsoft.com/office/word/2010/wordprocessingInk">
                    <w14:contentPart bwMode="auto" r:id="rId10">
                      <w14:nvContentPartPr>
                        <w14:cNvContentPartPr/>
                      </w14:nvContentPartPr>
                      <w14:xfrm>
                        <a:off x="0" y="0"/>
                        <a:ext cx="1637665" cy="1003300"/>
                      </w14:xfrm>
                    </w14:contentPart>
                  </a:graphicData>
                </a:graphic>
                <wp14:sizeRelH relativeFrom="margin">
                  <wp14:pctWidth>0</wp14:pctWidth>
                </wp14:sizeRelH>
                <wp14:sizeRelV relativeFrom="margin">
                  <wp14:pctHeight>0</wp14:pctHeight>
                </wp14:sizeRelV>
              </wp:anchor>
            </w:drawing>
          </mc:Choice>
          <mc:Fallback>
            <w:pict>
              <v:shape w14:anchorId="37096EF6" id="Ink 3" o:spid="_x0000_s1026" type="#_x0000_t75" style="position:absolute;margin-left:157.1pt;margin-top:53.5pt;width:130.35pt;height:8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">
                <v:imagedata r:id="rId11" o:title=""/>
              </v:shape>
            </w:pict>
          </mc:Fallback>
        </mc:AlternateContent>
      </w:r>
      <w:r w:rsidR="00506A7C">
        <w:rPr>
          <w:noProof/>
        </w:rPr>
        <mc:AlternateContent>
          <mc:Choice Requires="wpi">
            <w:drawing>
              <wp:anchor distT="0" distB="0" distL="114300" distR="114300" simplePos="0" relativeHeight="251659264" behindDoc="0" locked="0" layoutInCell="1" allowOverlap="1" wp14:anchorId="2E6794F9" wp14:editId="75CF52E0">
                <wp:simplePos x="0" y="0"/>
                <wp:positionH relativeFrom="column">
                  <wp:posOffset>1757680</wp:posOffset>
                </wp:positionH>
                <wp:positionV relativeFrom="paragraph">
                  <wp:posOffset>1136015</wp:posOffset>
                </wp:positionV>
                <wp:extent cx="1344930" cy="447040"/>
                <wp:effectExtent l="38100" t="38100" r="39370" b="48260"/>
                <wp:wrapNone/>
                <wp:docPr id="2" name="Ink 2"/>
                <wp:cNvGraphicFramePr/>
                <a:graphic xmlns:a="http://schemas.openxmlformats.org/drawingml/2006/main">
                  <a:graphicData uri="http://schemas.microsoft.com/office/word/2010/wordprocessingInk">
                    <w14:contentPart bwMode="auto" r:id="rId12">
                      <w14:nvContentPartPr>
                        <w14:cNvContentPartPr/>
                      </w14:nvContentPartPr>
                      <w14:xfrm>
                        <a:off x="0" y="0"/>
                        <a:ext cx="1344930" cy="447040"/>
                      </w14:xfrm>
                    </w14:contentPart>
                  </a:graphicData>
                </a:graphic>
                <wp14:sizeRelH relativeFrom="margin">
                  <wp14:pctWidth>0</wp14:pctWidth>
                </wp14:sizeRelH>
                <wp14:sizeRelV relativeFrom="margin">
                  <wp14:pctHeight>0</wp14:pctHeight>
                </wp14:sizeRelV>
              </wp:anchor>
            </w:drawing>
          </mc:Choice>
          <mc:Fallback>
            <w:pict>
              <v:shape w14:anchorId="26E6CDEA" id="Ink 2" o:spid="_x0000_s1026" type="#_x0000_t75" style="position:absolute;margin-left:137.7pt;margin-top:88.75pt;width:107.3pt;height:36.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">
                <v:imagedata r:id="rId13" o:title=""/>
              </v:shape>
            </w:pict>
          </mc:Fallback>
        </mc:AlternateContent>
      </w:r>
      <w:r w:rsidR="00506A7C">
        <w:rPr>
          <w:noProof/>
        </w:rPr>
        <mc:AlternateContent>
          <mc:Choice Requires="wpi">
            <w:drawing>
              <wp:anchor distT="0" distB="0" distL="114300" distR="114300" simplePos="0" relativeHeight="251661312" behindDoc="0" locked="0" layoutInCell="1" allowOverlap="1" wp14:anchorId="50A9F1A6" wp14:editId="2163F6CC">
                <wp:simplePos x="0" y="0"/>
                <wp:positionH relativeFrom="column">
                  <wp:posOffset>2490470</wp:posOffset>
                </wp:positionH>
                <wp:positionV relativeFrom="paragraph">
                  <wp:posOffset>541655</wp:posOffset>
                </wp:positionV>
                <wp:extent cx="270510" cy="231775"/>
                <wp:effectExtent l="38100" t="38100" r="34290" b="47625"/>
                <wp:wrapNone/>
                <wp:docPr id="4" name="Ink 4"/>
                <wp:cNvGraphicFramePr/>
                <a:graphic xmlns:a="http://schemas.openxmlformats.org/drawingml/2006/main">
                  <a:graphicData uri="http://schemas.microsoft.com/office/word/2010/wordprocessingInk">
                    <w14:contentPart bwMode="auto" r:id="rId14">
                      <w14:nvContentPartPr>
                        <w14:cNvContentPartPr/>
                      </w14:nvContentPartPr>
                      <w14:xfrm>
                        <a:off x="0" y="0"/>
                        <a:ext cx="270510" cy="231775"/>
                      </w14:xfrm>
                    </w14:contentPart>
                  </a:graphicData>
                </a:graphic>
              </wp:anchor>
            </w:drawing>
          </mc:Choice>
          <mc:Fallback>
            <w:pict>
              <v:shape w14:anchorId="60C48CE8" id="Ink 4" o:spid="_x0000_s1026" type="#_x0000_t75" style="position:absolute;margin-left:195.4pt;margin-top:41.95pt;width:22.7pt;height:19.6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">
                <v:imagedata r:id="rId15" o:title=""/>
              </v:shape>
            </w:pict>
          </mc:Fallback>
        </mc:AlternateContent>
      </w:r>
      <w:r w:rsidR="00747816">
        <w:t xml:space="preserve">To create the object, first identify an </w:t>
      </w:r>
      <w:r w:rsidR="00747816" w:rsidRPr="00477840">
        <w:rPr>
          <w:rFonts w:ascii="Symbol" w:hAnsi="Symbol"/>
        </w:rPr>
        <w:t>a</w:t>
      </w:r>
      <w:r w:rsidR="00747816">
        <w:t xml:space="preserve">-helix by looking at the ribbon structure in </w:t>
      </w:r>
      <w:proofErr w:type="spellStart"/>
      <w:r w:rsidR="00747816">
        <w:t>PyMol</w:t>
      </w:r>
      <w:proofErr w:type="spellEnd"/>
      <w:r w:rsidR="00747816">
        <w:t>,</w:t>
      </w:r>
      <w:r w:rsidR="00747816">
        <w:br/>
        <w:t>then click on the ribbon on either end of the helix</w:t>
      </w:r>
      <w:r w:rsidR="00FB6ED6">
        <w:t>.</w:t>
      </w:r>
      <w:r w:rsidR="00747816">
        <w:br/>
      </w:r>
      <w:r w:rsidR="00FB6ED6">
        <w:t>L</w:t>
      </w:r>
      <w:r w:rsidR="00747816">
        <w:t>ook just above the command line and you will see something like this</w:t>
      </w:r>
      <w:r w:rsidR="00747816">
        <w:br/>
      </w:r>
      <w:r w:rsidR="00747816" w:rsidRPr="00AB384B">
        <w:rPr>
          <w:noProof/>
        </w:rPr>
        <w:drawing>
          <wp:inline distT="0" distB="0" distL="0" distR="0" wp14:anchorId="22A9AC6A" wp14:editId="624821B7">
            <wp:extent cx="532130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321300" cy="838200"/>
                    </a:xfrm>
                    <a:prstGeom prst="rect">
                      <a:avLst/>
                    </a:prstGeom>
                  </pic:spPr>
                </pic:pic>
              </a:graphicData>
            </a:graphic>
          </wp:inline>
        </w:drawing>
      </w:r>
      <w:r w:rsidR="00747816">
        <w:br/>
      </w:r>
      <w:proofErr w:type="spellStart"/>
      <w:r w:rsidR="00506A7C" w:rsidRPr="00506A7C">
        <w:rPr>
          <w:b/>
          <w:bCs/>
        </w:rPr>
        <w:t>PyMOL</w:t>
      </w:r>
      <w:proofErr w:type="spellEnd"/>
      <w:r w:rsidR="00506A7C">
        <w:t>&gt;</w:t>
      </w:r>
      <w:r w:rsidR="00747816">
        <w:br/>
      </w:r>
      <w:bookmarkStart w:id="20" w:name="_Hlk63583494"/>
      <w:bookmarkStart w:id="21" w:name="_Hlk63589946"/>
      <w:r w:rsidR="00747816">
        <w:t xml:space="preserve">create helix1, </w:t>
      </w:r>
      <w:proofErr w:type="spellStart"/>
      <w:r w:rsidR="00747816">
        <w:t>resi</w:t>
      </w:r>
      <w:proofErr w:type="spellEnd"/>
      <w:r w:rsidR="00747816">
        <w:t xml:space="preserve"> 19-29</w:t>
      </w:r>
      <w:bookmarkEnd w:id="20"/>
      <w:r w:rsidR="00D7769D">
        <w:tab/>
      </w:r>
      <w:r w:rsidR="00D7769D">
        <w:tab/>
        <w:t xml:space="preserve">(creates an object called helix1 from </w:t>
      </w:r>
      <w:proofErr w:type="spellStart"/>
      <w:r w:rsidR="00D7769D">
        <w:t>resi</w:t>
      </w:r>
      <w:proofErr w:type="spellEnd"/>
      <w:r w:rsidR="00D7769D">
        <w:t xml:space="preserve"> 19-29)</w:t>
      </w:r>
      <w:r w:rsidR="00747816">
        <w:br/>
      </w:r>
      <w:bookmarkEnd w:id="21"/>
      <w:r w:rsidR="00747816">
        <w:t>(your residue identifiers (amino acid numbers) and residue names (amino acid types) will not be the same as what I have typed here)</w:t>
      </w:r>
      <w:r w:rsidR="00747816">
        <w:br/>
        <w:t>(</w:t>
      </w:r>
      <w:proofErr w:type="spellStart"/>
      <w:r w:rsidR="00747816">
        <w:t>PyMol</w:t>
      </w:r>
      <w:proofErr w:type="spellEnd"/>
      <w:r w:rsidR="00747816">
        <w:t xml:space="preserve"> is case sensitive, and the syntax (commas, </w:t>
      </w:r>
      <w:proofErr w:type="spellStart"/>
      <w:r w:rsidR="00747816">
        <w:t>etc</w:t>
      </w:r>
      <w:proofErr w:type="spellEnd"/>
      <w:r w:rsidR="00747816">
        <w:t>) must be exact).</w:t>
      </w:r>
      <w:r w:rsidR="00747816">
        <w:br/>
      </w:r>
      <w:r w:rsidR="00747816">
        <w:br/>
        <w:t xml:space="preserve">If the command above selects multiple helices, change </w:t>
      </w:r>
      <w:r w:rsidR="00005C3F">
        <w:t xml:space="preserve">the command </w:t>
      </w:r>
      <w:r w:rsidR="00747816">
        <w:t>to</w:t>
      </w:r>
      <w:r w:rsidR="00747816">
        <w:br/>
      </w:r>
      <w:proofErr w:type="spellStart"/>
      <w:r w:rsidR="00FB6ED6" w:rsidRPr="00506A7C">
        <w:rPr>
          <w:b/>
          <w:bCs/>
        </w:rPr>
        <w:t>PyMOL</w:t>
      </w:r>
      <w:proofErr w:type="spellEnd"/>
      <w:r w:rsidR="00FB6ED6">
        <w:t>&gt;</w:t>
      </w:r>
    </w:p>
    <w:p w14:paraId="0D536E67" w14:textId="62ECC575" w:rsidR="00427BCF" w:rsidRDefault="00747816" w:rsidP="00A12D13">
      <w:pPr>
        <w:pStyle w:val="ListParagraph"/>
      </w:pPr>
      <w:r>
        <w:t xml:space="preserve">create helix1, </w:t>
      </w:r>
      <w:proofErr w:type="spellStart"/>
      <w:r>
        <w:t>resi</w:t>
      </w:r>
      <w:proofErr w:type="spellEnd"/>
      <w:r>
        <w:t xml:space="preserve"> 19-29 and chain A</w:t>
      </w:r>
      <w:r>
        <w:br/>
      </w:r>
      <w:r>
        <w:br/>
        <w:t xml:space="preserve">(iv) create an object (called sheet1) that contains a 2 stranded </w:t>
      </w:r>
      <w:r w:rsidRPr="00477840">
        <w:rPr>
          <w:rFonts w:ascii="Symbol" w:hAnsi="Symbol"/>
        </w:rPr>
        <w:t>b</w:t>
      </w:r>
      <w:r>
        <w:t>-sheet</w:t>
      </w:r>
      <w:r>
        <w:br/>
        <w:t>for this you will have to identify both strands and click on a total of four places to identify the start and stop of each of the two strands</w:t>
      </w:r>
      <w:r>
        <w:br/>
      </w:r>
      <w:r w:rsidRPr="00477840">
        <w:rPr>
          <w:noProof/>
        </w:rPr>
        <w:drawing>
          <wp:inline distT="0" distB="0" distL="0" distR="0" wp14:anchorId="04426710" wp14:editId="027894C7">
            <wp:extent cx="4737100" cy="1739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737100" cy="1739900"/>
                    </a:xfrm>
                    <a:prstGeom prst="rect">
                      <a:avLst/>
                    </a:prstGeom>
                  </pic:spPr>
                </pic:pic>
              </a:graphicData>
            </a:graphic>
          </wp:inline>
        </w:drawing>
      </w:r>
      <w:r>
        <w:br/>
      </w:r>
      <w:bookmarkStart w:id="22" w:name="_Hlk63584006"/>
      <w:r>
        <w:br/>
      </w:r>
      <w:proofErr w:type="spellStart"/>
      <w:r w:rsidR="005C4929" w:rsidRPr="00506A7C">
        <w:rPr>
          <w:b/>
          <w:bCs/>
        </w:rPr>
        <w:t>PyMOL</w:t>
      </w:r>
      <w:proofErr w:type="spellEnd"/>
      <w:r w:rsidR="005C4929">
        <w:t>&gt;</w:t>
      </w:r>
      <w:r>
        <w:br/>
        <w:t xml:space="preserve">create sheet1, </w:t>
      </w:r>
      <w:proofErr w:type="spellStart"/>
      <w:r>
        <w:t>resi</w:t>
      </w:r>
      <w:proofErr w:type="spellEnd"/>
      <w:r>
        <w:t xml:space="preserve"> 33-37 or </w:t>
      </w:r>
      <w:proofErr w:type="spellStart"/>
      <w:r>
        <w:t>resi</w:t>
      </w:r>
      <w:proofErr w:type="spellEnd"/>
      <w:r>
        <w:t xml:space="preserve"> 45-</w:t>
      </w:r>
      <w:bookmarkEnd w:id="22"/>
      <w:r>
        <w:t>49</w:t>
      </w:r>
      <w:r>
        <w:br/>
      </w:r>
      <w:r>
        <w:lastRenderedPageBreak/>
        <w:t>(</w:t>
      </w:r>
      <w:r w:rsidR="00884074">
        <w:t>n</w:t>
      </w:r>
      <w:r>
        <w:t xml:space="preserve">ote the </w:t>
      </w:r>
      <w:bookmarkStart w:id="23" w:name="_Hlk63584207"/>
      <w:proofErr w:type="spellStart"/>
      <w:r>
        <w:t>boolean</w:t>
      </w:r>
      <w:proofErr w:type="spellEnd"/>
      <w:r>
        <w:t xml:space="preserve"> </w:t>
      </w:r>
      <w:bookmarkEnd w:id="23"/>
      <w:r>
        <w:t>opera</w:t>
      </w:r>
      <w:bookmarkStart w:id="24" w:name="_Hlk63584246"/>
      <w:r>
        <w:t>tor</w:t>
      </w:r>
      <w:bookmarkEnd w:id="24"/>
      <w:r>
        <w:t xml:space="preserve"> “</w:t>
      </w:r>
      <w:r w:rsidRPr="00F62C71">
        <w:rPr>
          <w:b/>
          <w:bCs/>
          <w:color w:val="FF0000"/>
        </w:rPr>
        <w:t>or</w:t>
      </w:r>
      <w:r>
        <w:t>”. Do not use “and” here, it won’t select anything for your object</w:t>
      </w:r>
      <w:r w:rsidR="006A1E66">
        <w:t>.</w:t>
      </w:r>
      <w:r w:rsidR="005B404F">
        <w:t>)</w:t>
      </w:r>
      <w:r w:rsidR="006A1E66">
        <w:t xml:space="preserve"> </w:t>
      </w:r>
    </w:p>
    <w:p w14:paraId="41FFBCCE" w14:textId="77777777" w:rsidR="00427BCF" w:rsidRDefault="00427BCF" w:rsidP="00427BCF">
      <w:pPr>
        <w:pStyle w:val="ListParagraph"/>
      </w:pPr>
    </w:p>
    <w:p w14:paraId="391D2FEE" w14:textId="77777777" w:rsidR="00427BCF" w:rsidRDefault="00427BCF" w:rsidP="00427BCF">
      <w:pPr>
        <w:pStyle w:val="ListParagraph"/>
      </w:pPr>
      <w:r>
        <w:t xml:space="preserve">If the command above selects multiple 2 stranded </w:t>
      </w:r>
      <w:r w:rsidRPr="00477840">
        <w:rPr>
          <w:rFonts w:ascii="Symbol" w:hAnsi="Symbol"/>
        </w:rPr>
        <w:t>b</w:t>
      </w:r>
      <w:r>
        <w:t xml:space="preserve">-sheets, change it to </w:t>
      </w:r>
    </w:p>
    <w:p w14:paraId="44E270C3" w14:textId="3E0CBE69" w:rsidR="006E6C3B" w:rsidRDefault="006E6C3B" w:rsidP="00427BCF">
      <w:pPr>
        <w:pStyle w:val="ListParagraph"/>
      </w:pPr>
      <w:proofErr w:type="spellStart"/>
      <w:r w:rsidRPr="00506A7C">
        <w:rPr>
          <w:b/>
          <w:bCs/>
        </w:rPr>
        <w:t>PyMOL</w:t>
      </w:r>
      <w:proofErr w:type="spellEnd"/>
      <w:r>
        <w:t>&gt;</w:t>
      </w:r>
    </w:p>
    <w:p w14:paraId="08702BAD" w14:textId="77777777" w:rsidR="005B404F" w:rsidRDefault="00427BCF" w:rsidP="00427BCF">
      <w:pPr>
        <w:pStyle w:val="ListParagraph"/>
      </w:pPr>
      <w:r>
        <w:t xml:space="preserve">create sheet1, </w:t>
      </w:r>
      <w:proofErr w:type="spellStart"/>
      <w:r>
        <w:t>resi</w:t>
      </w:r>
      <w:proofErr w:type="spellEnd"/>
      <w:r>
        <w:t xml:space="preserve"> 33-37 and chain A or </w:t>
      </w:r>
      <w:proofErr w:type="spellStart"/>
      <w:r>
        <w:t>resi</w:t>
      </w:r>
      <w:proofErr w:type="spellEnd"/>
      <w:r>
        <w:t xml:space="preserve"> 45-49 and chain A</w:t>
      </w:r>
    </w:p>
    <w:p w14:paraId="7587A4D7" w14:textId="5E97AEA0" w:rsidR="00747816" w:rsidRDefault="005B404F" w:rsidP="00427BCF">
      <w:pPr>
        <w:pStyle w:val="ListParagraph"/>
      </w:pPr>
      <w:r>
        <w:t>(operator ‘or’ is addition and ‘and’ is intersection</w:t>
      </w:r>
      <w:r w:rsidR="00884074">
        <w:t xml:space="preserve">, e.g., if the atoms are in </w:t>
      </w:r>
      <w:proofErr w:type="spellStart"/>
      <w:r w:rsidR="00884074">
        <w:t>resi</w:t>
      </w:r>
      <w:proofErr w:type="spellEnd"/>
      <w:r w:rsidR="00884074">
        <w:t xml:space="preserve"> 33-37 and in chain A or are in 45-49 and in chain A, put them in sheet1</w:t>
      </w:r>
      <w:r>
        <w:t>)</w:t>
      </w:r>
      <w:r w:rsidR="00747816">
        <w:br/>
      </w:r>
      <w:r w:rsidR="00747816">
        <w:br/>
        <w:t>(v) create an object (loop1) that contains a loop region of at least 7 amino acids</w:t>
      </w:r>
      <w:r w:rsidR="00747816">
        <w:br/>
      </w:r>
    </w:p>
    <w:p w14:paraId="075C1DFE" w14:textId="77777777" w:rsidR="00D635F5" w:rsidRPr="00D635F5" w:rsidRDefault="00747816" w:rsidP="001805B6">
      <w:pPr>
        <w:pStyle w:val="ListParagraph"/>
        <w:numPr>
          <w:ilvl w:val="0"/>
          <w:numId w:val="7"/>
        </w:numPr>
      </w:pPr>
      <w:r>
        <w:t xml:space="preserve">In this section we will study your </w:t>
      </w:r>
      <w:r w:rsidRPr="00E745BE">
        <w:rPr>
          <w:rFonts w:ascii="Symbol" w:hAnsi="Symbol"/>
        </w:rPr>
        <w:t>a</w:t>
      </w:r>
      <w:r>
        <w:t xml:space="preserve">-helix. </w:t>
      </w:r>
      <w:r>
        <w:br/>
        <w:t>The commands below convert all of your sidechains to alanine (easier to see), add hydrogens and draw hydrogen bonds. Please look through the commands and get a general sense of what each is doing. You will need to use them later on.</w:t>
      </w:r>
      <w:r>
        <w:br/>
      </w:r>
      <w:bookmarkStart w:id="25" w:name="_Hlk63587382"/>
      <w:r>
        <w:t>Copy and paste the following</w:t>
      </w:r>
      <w:r>
        <w:br/>
      </w:r>
      <w:bookmarkStart w:id="26" w:name="_Hlk63587850"/>
      <w:bookmarkStart w:id="27" w:name="_Hlk63587873"/>
    </w:p>
    <w:p w14:paraId="66DEB6D9" w14:textId="18D6E6AC" w:rsidR="006E6C3B" w:rsidRDefault="00D635F5" w:rsidP="00D635F5">
      <w:pPr>
        <w:pStyle w:val="ListParagraph"/>
      </w:pPr>
      <w:proofErr w:type="spellStart"/>
      <w:r w:rsidRPr="00506A7C">
        <w:rPr>
          <w:b/>
          <w:bCs/>
        </w:rPr>
        <w:t>PyMOL</w:t>
      </w:r>
      <w:proofErr w:type="spellEnd"/>
      <w:r>
        <w:t>&gt;</w:t>
      </w:r>
      <w:r w:rsidR="00747816">
        <w:br/>
      </w:r>
      <w:bookmarkStart w:id="28" w:name="_Hlk63873896"/>
      <w:bookmarkStart w:id="29" w:name="_Hlk63590604"/>
      <w:r w:rsidR="00747816">
        <w:t>#---------start copy --------------</w:t>
      </w:r>
      <w:bookmarkStart w:id="30" w:name="_Hlk63586325"/>
      <w:bookmarkStart w:id="31" w:name="_Hlk63587125"/>
      <w:bookmarkEnd w:id="26"/>
      <w:r w:rsidR="00747816">
        <w:br/>
        <w:t># center the display on helix1</w:t>
      </w:r>
      <w:r w:rsidR="00747816">
        <w:br/>
        <w:t>zoom helix1</w:t>
      </w:r>
    </w:p>
    <w:p w14:paraId="5F9536EE" w14:textId="45FC75D9" w:rsidR="006E6C3B" w:rsidRDefault="00747816" w:rsidP="006E6C3B">
      <w:pPr>
        <w:pStyle w:val="ListParagraph"/>
      </w:pPr>
      <w:r>
        <w:t># strip away the sidechains</w:t>
      </w:r>
      <w:r>
        <w:br/>
      </w:r>
      <w:r w:rsidRPr="00291FC1">
        <w:t>remove helix1 and not (backbone or name CB)</w:t>
      </w:r>
      <w:r>
        <w:br/>
        <w:t># add hydrogen atoms to object helix1</w:t>
      </w:r>
      <w:r>
        <w:br/>
      </w:r>
      <w:bookmarkStart w:id="32" w:name="_Hlk63874015"/>
      <w:bookmarkStart w:id="33" w:name="_Hlk63874105"/>
      <w:bookmarkStart w:id="34" w:name="_Hlk64013458"/>
      <w:proofErr w:type="spellStart"/>
      <w:r>
        <w:t>h_add</w:t>
      </w:r>
      <w:proofErr w:type="spellEnd"/>
      <w:r>
        <w:t xml:space="preserve"> helix1</w:t>
      </w:r>
      <w:bookmarkEnd w:id="30"/>
      <w:bookmarkEnd w:id="32"/>
      <w:bookmarkEnd w:id="33"/>
      <w:r>
        <w:br/>
      </w:r>
      <w:bookmarkEnd w:id="34"/>
      <w:r>
        <w:t># find helix1 backbone atoms (either O or H) that are within hydrogen bonding distance of each other (2.3 Å). Put these distances in an object called hbond1)</w:t>
      </w:r>
      <w:r>
        <w:br/>
      </w:r>
      <w:bookmarkStart w:id="35" w:name="_Hlk63624591"/>
      <w:bookmarkStart w:id="36" w:name="_Hlk63586539"/>
      <w:r w:rsidRPr="00270B33">
        <w:t xml:space="preserve">distance </w:t>
      </w:r>
      <w:bookmarkStart w:id="37" w:name="_Hlk63586770"/>
      <w:r w:rsidRPr="00270B33">
        <w:t>hbond1</w:t>
      </w:r>
      <w:bookmarkEnd w:id="37"/>
      <w:r w:rsidRPr="00270B33">
        <w:t>, (name O*</w:t>
      </w:r>
      <w:r>
        <w:t xml:space="preserve"> </w:t>
      </w:r>
      <w:r w:rsidRPr="00270B33">
        <w:t xml:space="preserve">and </w:t>
      </w:r>
      <w:r>
        <w:t>helix1</w:t>
      </w:r>
      <w:r w:rsidRPr="00270B33">
        <w:t>), (</w:t>
      </w:r>
      <w:r>
        <w:t xml:space="preserve">name </w:t>
      </w:r>
      <w:r w:rsidRPr="00270B33">
        <w:t xml:space="preserve">H* and </w:t>
      </w:r>
      <w:r>
        <w:t>helix1</w:t>
      </w:r>
      <w:r w:rsidRPr="00270B33">
        <w:t>), 2.</w:t>
      </w:r>
      <w:r>
        <w:t>3</w:t>
      </w:r>
      <w:r>
        <w:br/>
      </w:r>
      <w:bookmarkStart w:id="38" w:name="_Hlk63586808"/>
      <w:bookmarkEnd w:id="35"/>
      <w:bookmarkEnd w:id="36"/>
      <w:r>
        <w:t xml:space="preserve"># color the hydrogen bonds and set the dash width </w:t>
      </w:r>
      <w:proofErr w:type="spellStart"/>
      <w:r>
        <w:t>etc</w:t>
      </w:r>
      <w:proofErr w:type="spellEnd"/>
      <w:r>
        <w:br/>
      </w:r>
      <w:bookmarkStart w:id="39" w:name="_Hlk63873800"/>
      <w:r>
        <w:t xml:space="preserve">color </w:t>
      </w:r>
      <w:r w:rsidR="00964B8F">
        <w:t>gray</w:t>
      </w:r>
      <w:r>
        <w:t xml:space="preserve">, </w:t>
      </w:r>
      <w:bookmarkStart w:id="40" w:name="_Hlk63586802"/>
      <w:r w:rsidRPr="00270B33">
        <w:t>hbond1</w:t>
      </w:r>
      <w:bookmarkEnd w:id="40"/>
      <w:r>
        <w:br/>
        <w:t xml:space="preserve">set </w:t>
      </w:r>
      <w:proofErr w:type="spellStart"/>
      <w:r>
        <w:t>dash_width</w:t>
      </w:r>
      <w:proofErr w:type="spellEnd"/>
      <w:r>
        <w:t xml:space="preserve">, </w:t>
      </w:r>
      <w:r w:rsidR="005D6EC4">
        <w:t>3</w:t>
      </w:r>
      <w:r>
        <w:t xml:space="preserve">, </w:t>
      </w:r>
      <w:bookmarkStart w:id="41" w:name="_Hlk63587091"/>
      <w:r w:rsidRPr="00270B33">
        <w:t>hbond1</w:t>
      </w:r>
      <w:bookmarkEnd w:id="41"/>
      <w:r>
        <w:br/>
        <w:t xml:space="preserve">set </w:t>
      </w:r>
      <w:proofErr w:type="spellStart"/>
      <w:r>
        <w:t>dash_gap</w:t>
      </w:r>
      <w:proofErr w:type="spellEnd"/>
      <w:r>
        <w:t>, 0.4,</w:t>
      </w:r>
      <w:r w:rsidRPr="00D33E72">
        <w:t xml:space="preserve"> </w:t>
      </w:r>
      <w:r w:rsidRPr="00270B33">
        <w:t>hbond1</w:t>
      </w:r>
      <w:r>
        <w:t xml:space="preserve"> </w:t>
      </w:r>
      <w:r>
        <w:br/>
      </w:r>
      <w:bookmarkEnd w:id="39"/>
      <w:r>
        <w:t># Set the atom colors</w:t>
      </w:r>
      <w:r>
        <w:br/>
        <w:t>color wheat, name C* and (helix1)</w:t>
      </w:r>
      <w:r>
        <w:br/>
        <w:t>color red, name O* and (helix1)</w:t>
      </w:r>
      <w:r>
        <w:br/>
        <w:t>color blue, name N* and (helix1)</w:t>
      </w:r>
      <w:r>
        <w:br/>
        <w:t># set the display as stick</w:t>
      </w:r>
    </w:p>
    <w:p w14:paraId="1CF72988" w14:textId="77777777" w:rsidR="00645E80" w:rsidRDefault="00747816" w:rsidP="006E6C3B">
      <w:pPr>
        <w:pStyle w:val="ListParagraph"/>
      </w:pPr>
      <w:r>
        <w:t>hide everything, helix1</w:t>
      </w:r>
      <w:r>
        <w:br/>
        <w:t xml:space="preserve">show sticks, </w:t>
      </w:r>
      <w:bookmarkStart w:id="42" w:name="_Hlk63587926"/>
      <w:r>
        <w:t>helix1</w:t>
      </w:r>
      <w:r>
        <w:br/>
      </w:r>
      <w:bookmarkEnd w:id="42"/>
      <w:r>
        <w:t>#---------end copy --------------</w:t>
      </w:r>
      <w:bookmarkEnd w:id="28"/>
      <w:r>
        <w:br/>
      </w:r>
      <w:bookmarkEnd w:id="25"/>
      <w:bookmarkEnd w:id="27"/>
      <w:bookmarkEnd w:id="29"/>
      <w:bookmarkEnd w:id="31"/>
      <w:bookmarkEnd w:id="38"/>
      <w:r>
        <w:br/>
        <w:t xml:space="preserve">Save </w:t>
      </w:r>
      <w:r w:rsidR="007153FF">
        <w:t>one</w:t>
      </w:r>
      <w:r w:rsidR="00AA096A">
        <w:t xml:space="preserve"> </w:t>
      </w:r>
      <w:r>
        <w:t xml:space="preserve">image of each object, </w:t>
      </w:r>
      <w:r w:rsidR="000E064D">
        <w:t xml:space="preserve">and insert </w:t>
      </w:r>
      <w:r w:rsidR="007153FF">
        <w:t>it</w:t>
      </w:r>
      <w:r w:rsidR="000E064D">
        <w:t xml:space="preserve"> in table </w:t>
      </w:r>
      <w:r w:rsidR="00D7769D">
        <w:t>(</w:t>
      </w:r>
      <w:proofErr w:type="spellStart"/>
      <w:r w:rsidR="00D7769D">
        <w:t>i</w:t>
      </w:r>
      <w:proofErr w:type="spellEnd"/>
      <w:r w:rsidR="00D7769D">
        <w:t xml:space="preserve">) </w:t>
      </w:r>
      <w:r w:rsidR="000E064D">
        <w:t>below.</w:t>
      </w:r>
      <w:r w:rsidR="007153FF">
        <w:t xml:space="preserve"> Copy and paste the </w:t>
      </w:r>
      <w:r w:rsidR="00645E80">
        <w:t xml:space="preserve">text below into </w:t>
      </w:r>
      <w:proofErr w:type="spellStart"/>
      <w:r w:rsidR="00645E80">
        <w:t>PyMol</w:t>
      </w:r>
      <w:proofErr w:type="spellEnd"/>
    </w:p>
    <w:p w14:paraId="2F2A5F15" w14:textId="510110BC" w:rsidR="007153FF" w:rsidRDefault="007153FF" w:rsidP="006E6C3B">
      <w:pPr>
        <w:pStyle w:val="ListParagraph"/>
      </w:pPr>
    </w:p>
    <w:p w14:paraId="2AAA4782" w14:textId="3582B49E" w:rsidR="00AA096A" w:rsidRDefault="007153FF" w:rsidP="006E6C3B">
      <w:pPr>
        <w:pStyle w:val="ListParagraph"/>
      </w:pPr>
      <w:bookmarkStart w:id="43" w:name="_Hlk149049854"/>
      <w:r>
        <w:lastRenderedPageBreak/>
        <w:t>#</w:t>
      </w:r>
      <w:r w:rsidR="00747816">
        <w:t>ray 1000,1000</w:t>
      </w:r>
      <w:r w:rsidR="00747816">
        <w:br/>
        <w:t xml:space="preserve">save </w:t>
      </w:r>
      <w:r w:rsidR="0013751D">
        <w:t>main_pdbid_</w:t>
      </w:r>
      <w:r w:rsidR="00747816">
        <w:t>view1.png</w:t>
      </w:r>
    </w:p>
    <w:p w14:paraId="010A54C7" w14:textId="5F9492AB" w:rsidR="00AA096A" w:rsidRDefault="007153FF" w:rsidP="006E6C3B">
      <w:pPr>
        <w:pStyle w:val="ListParagraph"/>
      </w:pPr>
      <w:bookmarkStart w:id="44" w:name="_Hlk149049740"/>
      <w:r>
        <w:t>#</w:t>
      </w:r>
      <w:bookmarkEnd w:id="44"/>
      <w:r w:rsidR="00AA096A">
        <w:t>ray 1000,1000</w:t>
      </w:r>
    </w:p>
    <w:p w14:paraId="4521861A" w14:textId="3020898A" w:rsidR="007153FF" w:rsidRPr="007153FF" w:rsidRDefault="007153FF" w:rsidP="007153FF">
      <w:pPr>
        <w:pStyle w:val="ListParagraph"/>
      </w:pPr>
      <w:bookmarkStart w:id="45" w:name="_Hlk149049473"/>
      <w:r w:rsidRPr="007153FF">
        <w:t>disable all</w:t>
      </w:r>
    </w:p>
    <w:p w14:paraId="32226D36" w14:textId="1987B0F8" w:rsidR="007153FF" w:rsidRPr="007153FF" w:rsidRDefault="007153FF" w:rsidP="007153FF">
      <w:pPr>
        <w:pStyle w:val="ListParagraph"/>
      </w:pPr>
      <w:r w:rsidRPr="007153FF">
        <w:t>enable helix1</w:t>
      </w:r>
    </w:p>
    <w:bookmarkEnd w:id="45"/>
    <w:p w14:paraId="102F94F7" w14:textId="77777777" w:rsidR="007153FF" w:rsidRDefault="007153FF" w:rsidP="007153FF">
      <w:pPr>
        <w:pStyle w:val="ListParagraph"/>
      </w:pPr>
      <w:r>
        <w:t>zoom helix1</w:t>
      </w:r>
    </w:p>
    <w:p w14:paraId="4341F9F7" w14:textId="3C7E927D" w:rsidR="00AA096A" w:rsidRDefault="007153FF" w:rsidP="00AA096A">
      <w:pPr>
        <w:pStyle w:val="ListParagraph"/>
      </w:pPr>
      <w:r>
        <w:t>#</w:t>
      </w:r>
      <w:r w:rsidR="00AA096A">
        <w:t>ray 1000,1000</w:t>
      </w:r>
    </w:p>
    <w:p w14:paraId="18F015A6" w14:textId="2DE61A41" w:rsidR="00AA096A" w:rsidRDefault="00AA096A" w:rsidP="00AA096A">
      <w:pPr>
        <w:pStyle w:val="ListParagraph"/>
      </w:pPr>
      <w:r>
        <w:t>save helix1_pdbid_view2.png</w:t>
      </w:r>
    </w:p>
    <w:p w14:paraId="08455E31" w14:textId="77777777" w:rsidR="007153FF" w:rsidRPr="007153FF" w:rsidRDefault="007153FF" w:rsidP="007153FF">
      <w:pPr>
        <w:pStyle w:val="ListParagraph"/>
      </w:pPr>
      <w:bookmarkStart w:id="46" w:name="_Hlk149049535"/>
      <w:r w:rsidRPr="007153FF">
        <w:t>disable all</w:t>
      </w:r>
    </w:p>
    <w:p w14:paraId="683B4175" w14:textId="1BFDAFAE" w:rsidR="007153FF" w:rsidRPr="007153FF" w:rsidRDefault="007153FF" w:rsidP="007153FF">
      <w:pPr>
        <w:pStyle w:val="ListParagraph"/>
      </w:pPr>
      <w:r w:rsidRPr="007153FF">
        <w:t xml:space="preserve">enable </w:t>
      </w:r>
      <w:r>
        <w:t>sheet</w:t>
      </w:r>
      <w:r w:rsidRPr="007153FF">
        <w:t>1</w:t>
      </w:r>
    </w:p>
    <w:bookmarkEnd w:id="46"/>
    <w:p w14:paraId="6C98E8EE" w14:textId="4727FD73" w:rsidR="007153FF" w:rsidRDefault="007153FF" w:rsidP="007153FF">
      <w:pPr>
        <w:pStyle w:val="ListParagraph"/>
      </w:pPr>
      <w:r>
        <w:t>zoom sheet1</w:t>
      </w:r>
    </w:p>
    <w:p w14:paraId="6F8A076D" w14:textId="287C4F25" w:rsidR="00AA096A" w:rsidRDefault="007153FF" w:rsidP="00AA096A">
      <w:pPr>
        <w:pStyle w:val="ListParagraph"/>
      </w:pPr>
      <w:r>
        <w:t>#</w:t>
      </w:r>
      <w:r w:rsidR="00AA096A">
        <w:t>ray 1000,1000</w:t>
      </w:r>
    </w:p>
    <w:p w14:paraId="4D7B4FAE" w14:textId="024F71FC" w:rsidR="00AA096A" w:rsidRDefault="00AA096A" w:rsidP="00AA096A">
      <w:pPr>
        <w:pStyle w:val="ListParagraph"/>
      </w:pPr>
      <w:r>
        <w:t>save sheet1_pdbid_view1.png</w:t>
      </w:r>
    </w:p>
    <w:p w14:paraId="3BF774C5" w14:textId="77777777" w:rsidR="007153FF" w:rsidRPr="007153FF" w:rsidRDefault="007153FF" w:rsidP="007153FF">
      <w:pPr>
        <w:pStyle w:val="ListParagraph"/>
      </w:pPr>
      <w:bookmarkStart w:id="47" w:name="_Hlk149049555"/>
      <w:r w:rsidRPr="007153FF">
        <w:t>disable all</w:t>
      </w:r>
    </w:p>
    <w:p w14:paraId="1F477A44" w14:textId="64F1C122" w:rsidR="007153FF" w:rsidRDefault="007153FF" w:rsidP="007153FF">
      <w:pPr>
        <w:pStyle w:val="ListParagraph"/>
      </w:pPr>
      <w:r w:rsidRPr="007153FF">
        <w:t xml:space="preserve">enable </w:t>
      </w:r>
      <w:r>
        <w:t>loop</w:t>
      </w:r>
      <w:r w:rsidRPr="007153FF">
        <w:t>1</w:t>
      </w:r>
    </w:p>
    <w:p w14:paraId="14D19464" w14:textId="6845572F" w:rsidR="007153FF" w:rsidRPr="007153FF" w:rsidRDefault="007153FF" w:rsidP="007153FF">
      <w:pPr>
        <w:pStyle w:val="ListParagraph"/>
      </w:pPr>
      <w:r>
        <w:t>zoom loop1</w:t>
      </w:r>
    </w:p>
    <w:bookmarkEnd w:id="47"/>
    <w:p w14:paraId="20234012" w14:textId="257161AF" w:rsidR="00AA096A" w:rsidRDefault="007153FF" w:rsidP="00AA096A">
      <w:pPr>
        <w:pStyle w:val="ListParagraph"/>
      </w:pPr>
      <w:r>
        <w:t>#</w:t>
      </w:r>
      <w:r w:rsidR="00AA096A">
        <w:t>ray 1000,1000</w:t>
      </w:r>
    </w:p>
    <w:p w14:paraId="7CB4E372" w14:textId="3EF5483D" w:rsidR="00AA096A" w:rsidRDefault="00AA096A" w:rsidP="00AA096A">
      <w:pPr>
        <w:pStyle w:val="ListParagraph"/>
      </w:pPr>
      <w:r>
        <w:t>save loop1_pdbid_view1.png</w:t>
      </w:r>
    </w:p>
    <w:bookmarkEnd w:id="43"/>
    <w:p w14:paraId="0AC12FC1" w14:textId="472E8AED" w:rsidR="003A5995" w:rsidRDefault="00747816" w:rsidP="00AA096A">
      <w:pPr>
        <w:pStyle w:val="ListParagraph"/>
      </w:pPr>
      <w:r>
        <w:br/>
        <w:t xml:space="preserve">* If your protein does not have one of the secondary elements required for this assignment (i.e., it does not contain any </w:t>
      </w:r>
      <w:r w:rsidRPr="00E745BE">
        <w:rPr>
          <w:rFonts w:ascii="Symbol" w:hAnsi="Symbol"/>
        </w:rPr>
        <w:t>a</w:t>
      </w:r>
      <w:r>
        <w:t xml:space="preserve">-helix or </w:t>
      </w:r>
      <w:r w:rsidRPr="00E745BE">
        <w:rPr>
          <w:rFonts w:ascii="Symbol" w:hAnsi="Symbol"/>
        </w:rPr>
        <w:t>b</w:t>
      </w:r>
      <w:r>
        <w:t xml:space="preserve">-sheet) then use PDB entry </w:t>
      </w:r>
      <w:r w:rsidRPr="00827C09">
        <w:t>3IBF</w:t>
      </w:r>
      <w:r>
        <w:t xml:space="preserve"> just for the missing secondary element. Use your protein for as much of this assignment as possible.</w:t>
      </w:r>
      <w:r>
        <w:br/>
      </w:r>
    </w:p>
    <w:p w14:paraId="0DDB1846" w14:textId="77777777" w:rsidR="003A5995" w:rsidRDefault="003A5995">
      <w:r>
        <w:br w:type="page"/>
      </w:r>
    </w:p>
    <w:p w14:paraId="37E81C03" w14:textId="77777777" w:rsidR="00AA096A" w:rsidRDefault="00AA096A" w:rsidP="00AA096A">
      <w:pPr>
        <w:pStyle w:val="ListParagraph"/>
      </w:pPr>
    </w:p>
    <w:p w14:paraId="69968719" w14:textId="3AC9E69B" w:rsidR="006212A9" w:rsidRDefault="006212A9" w:rsidP="001805B6">
      <w:pPr>
        <w:pStyle w:val="ListParagraph"/>
        <w:numPr>
          <w:ilvl w:val="0"/>
          <w:numId w:val="7"/>
        </w:numPr>
      </w:pPr>
      <w:r>
        <w:t xml:space="preserve">Insert </w:t>
      </w:r>
      <w:r w:rsidR="003A5995">
        <w:t xml:space="preserve">the </w:t>
      </w:r>
      <w:r w:rsidR="00645E80">
        <w:t>one</w:t>
      </w:r>
      <w:r>
        <w:t xml:space="preserve"> image of each object from the last section.</w:t>
      </w:r>
      <w:r w:rsidR="003A5995">
        <w:t xml:space="preserve"> Resize the images to fit within the margins of this page.</w:t>
      </w:r>
    </w:p>
    <w:tbl>
      <w:tblPr>
        <w:tblStyle w:val="TableGrid"/>
        <w:tblW w:w="0" w:type="auto"/>
        <w:tblInd w:w="582" w:type="dxa"/>
        <w:tblBorders>
          <w:top w:val="single" w:sz="24" w:space="0" w:color="FF0000"/>
          <w:left w:val="single" w:sz="24" w:space="0" w:color="FF0000"/>
          <w:bottom w:val="single" w:sz="24" w:space="0" w:color="FF0000"/>
          <w:right w:val="single" w:sz="24" w:space="0" w:color="FF0000"/>
          <w:insideH w:val="single" w:sz="24" w:space="0" w:color="FF0000"/>
          <w:insideV w:val="single" w:sz="24" w:space="0" w:color="FF0000"/>
        </w:tblBorders>
        <w:tblLook w:val="04A0" w:firstRow="1" w:lastRow="0" w:firstColumn="1" w:lastColumn="0" w:noHBand="0" w:noVBand="1"/>
      </w:tblPr>
      <w:tblGrid>
        <w:gridCol w:w="4290"/>
      </w:tblGrid>
      <w:tr w:rsidR="00645E80" w14:paraId="65795385" w14:textId="77777777" w:rsidTr="000E064D">
        <w:tc>
          <w:tcPr>
            <w:tcW w:w="4290" w:type="dxa"/>
          </w:tcPr>
          <w:p w14:paraId="738AFCE7" w14:textId="0CF944A1" w:rsidR="00645E80" w:rsidRDefault="00645E80" w:rsidP="00AA096A">
            <w:pPr>
              <w:pStyle w:val="ListParagraph"/>
              <w:ind w:left="0"/>
            </w:pPr>
            <w:r>
              <w:t>Insert main_pdbid_view1.png</w:t>
            </w:r>
          </w:p>
        </w:tc>
      </w:tr>
      <w:tr w:rsidR="00645E80" w14:paraId="2A8AF85B" w14:textId="77777777" w:rsidTr="000E064D">
        <w:tc>
          <w:tcPr>
            <w:tcW w:w="4290" w:type="dxa"/>
          </w:tcPr>
          <w:p w14:paraId="7A860B40" w14:textId="5C057F0B" w:rsidR="00645E80" w:rsidRDefault="00645E80" w:rsidP="00AA096A">
            <w:pPr>
              <w:pStyle w:val="ListParagraph"/>
              <w:ind w:left="0"/>
            </w:pPr>
            <w:r>
              <w:t>Insert helix1_pdbid_view1.png</w:t>
            </w:r>
          </w:p>
        </w:tc>
      </w:tr>
      <w:tr w:rsidR="00645E80" w14:paraId="6D440F27" w14:textId="77777777" w:rsidTr="000E064D">
        <w:tc>
          <w:tcPr>
            <w:tcW w:w="4290" w:type="dxa"/>
          </w:tcPr>
          <w:p w14:paraId="3066834A" w14:textId="4A53835A" w:rsidR="00645E80" w:rsidRDefault="00645E80" w:rsidP="00AA096A">
            <w:pPr>
              <w:pStyle w:val="ListParagraph"/>
              <w:ind w:left="0"/>
            </w:pPr>
            <w:r>
              <w:t>Insert sheet1_pdbid_view1.png</w:t>
            </w:r>
          </w:p>
        </w:tc>
      </w:tr>
      <w:tr w:rsidR="00645E80" w14:paraId="26242ACB" w14:textId="77777777" w:rsidTr="000E064D">
        <w:tc>
          <w:tcPr>
            <w:tcW w:w="4290" w:type="dxa"/>
          </w:tcPr>
          <w:p w14:paraId="67063471" w14:textId="5E2000EA" w:rsidR="00645E80" w:rsidRDefault="00645E80" w:rsidP="00AA096A">
            <w:pPr>
              <w:pStyle w:val="ListParagraph"/>
              <w:ind w:left="0"/>
            </w:pPr>
            <w:r>
              <w:t>Insert loop1_pdbid_view1.png</w:t>
            </w:r>
          </w:p>
        </w:tc>
      </w:tr>
    </w:tbl>
    <w:p w14:paraId="6FCBB90C" w14:textId="64B7FD41" w:rsidR="003A5995" w:rsidRDefault="003A5995" w:rsidP="00AA096A">
      <w:pPr>
        <w:pStyle w:val="ListParagraph"/>
      </w:pPr>
    </w:p>
    <w:p w14:paraId="017BA087" w14:textId="77777777" w:rsidR="003A5995" w:rsidRDefault="003A5995">
      <w:r>
        <w:br w:type="page"/>
      </w:r>
    </w:p>
    <w:p w14:paraId="7F7FCBBD" w14:textId="77777777" w:rsidR="00747816" w:rsidRDefault="00747816" w:rsidP="00AA096A">
      <w:pPr>
        <w:pStyle w:val="ListParagraph"/>
      </w:pPr>
    </w:p>
    <w:p w14:paraId="66456E40" w14:textId="6B0E5F9D" w:rsidR="006212A9" w:rsidRDefault="006212A9" w:rsidP="001805B6">
      <w:pPr>
        <w:pStyle w:val="ListParagraph"/>
        <w:numPr>
          <w:ilvl w:val="0"/>
          <w:numId w:val="7"/>
        </w:numPr>
      </w:pPr>
      <w:r w:rsidRPr="006212A9">
        <w:t xml:space="preserve">Indicate if your </w:t>
      </w:r>
      <w:r w:rsidR="00D06D53">
        <w:t xml:space="preserve">two </w:t>
      </w:r>
      <w:r w:rsidRPr="006212A9">
        <w:t>stranded sheet</w:t>
      </w:r>
      <w:r>
        <w:t>1</w:t>
      </w:r>
      <w:r w:rsidRPr="006212A9">
        <w:t xml:space="preserve"> is parallel or antiparallel. </w:t>
      </w:r>
    </w:p>
    <w:tbl>
      <w:tblPr>
        <w:tblStyle w:val="TableGrid"/>
        <w:tblW w:w="0" w:type="auto"/>
        <w:tblInd w:w="720" w:type="dxa"/>
        <w:tblLook w:val="04A0" w:firstRow="1" w:lastRow="0" w:firstColumn="1" w:lastColumn="0" w:noHBand="0" w:noVBand="1"/>
      </w:tblPr>
      <w:tblGrid>
        <w:gridCol w:w="1475"/>
      </w:tblGrid>
      <w:tr w:rsidR="00E83074" w14:paraId="7A2EFD66" w14:textId="77777777" w:rsidTr="00E83074">
        <w:tc>
          <w:tcPr>
            <w:tcW w:w="0" w:type="auto"/>
            <w:tcBorders>
              <w:top w:val="single" w:sz="24" w:space="0" w:color="FF0000"/>
              <w:left w:val="single" w:sz="24" w:space="0" w:color="FF0000"/>
              <w:bottom w:val="single" w:sz="24" w:space="0" w:color="FF0000"/>
              <w:right w:val="single" w:sz="24" w:space="0" w:color="FF0000"/>
            </w:tcBorders>
          </w:tcPr>
          <w:p w14:paraId="5F8486A9" w14:textId="574C6E51" w:rsidR="00E83074" w:rsidRDefault="00E83074" w:rsidP="00E83074">
            <w:pPr>
              <w:pStyle w:val="ListParagraph"/>
              <w:ind w:left="0"/>
            </w:pPr>
            <w:r>
              <w:t>INSERT HERE</w:t>
            </w:r>
          </w:p>
        </w:tc>
      </w:tr>
    </w:tbl>
    <w:p w14:paraId="6D59F5BF" w14:textId="77777777" w:rsidR="00567F22" w:rsidRPr="00E83074" w:rsidRDefault="00567F22" w:rsidP="00E83074">
      <w:pPr>
        <w:rPr>
          <w:color w:val="000000" w:themeColor="text1"/>
          <w:bdr w:val="single" w:sz="24" w:space="0" w:color="FF0000"/>
        </w:rPr>
      </w:pPr>
    </w:p>
    <w:p w14:paraId="3636FE2B" w14:textId="2C1C60B0" w:rsidR="00567F22" w:rsidRDefault="007069E1" w:rsidP="001805B6">
      <w:pPr>
        <w:pStyle w:val="ListParagraph"/>
        <w:numPr>
          <w:ilvl w:val="0"/>
          <w:numId w:val="7"/>
        </w:numPr>
      </w:pPr>
      <w:r>
        <w:t>Insert</w:t>
      </w:r>
      <w:r w:rsidR="00567F22">
        <w:t xml:space="preserve"> the sequence of loop1</w:t>
      </w:r>
      <w:r>
        <w:t>.</w:t>
      </w:r>
      <w:r w:rsidR="00567F22">
        <w:t xml:space="preserve"> </w:t>
      </w:r>
      <w:r w:rsidR="004467A0">
        <w:tab/>
      </w:r>
      <w:r w:rsidR="004467A0">
        <w:tab/>
        <w:t>(</w:t>
      </w:r>
      <w:r w:rsidR="00567F22">
        <w:t xml:space="preserve">Hint: </w:t>
      </w:r>
      <w:proofErr w:type="spellStart"/>
      <w:r w:rsidR="004467A0" w:rsidRPr="004467A0">
        <w:rPr>
          <w:b/>
          <w:bCs/>
        </w:rPr>
        <w:t>PyMOL</w:t>
      </w:r>
      <w:proofErr w:type="spellEnd"/>
      <w:r w:rsidR="004467A0" w:rsidRPr="004467A0">
        <w:rPr>
          <w:b/>
          <w:bCs/>
        </w:rPr>
        <w:t>&gt;</w:t>
      </w:r>
      <w:r w:rsidR="004467A0" w:rsidRPr="004467A0">
        <w:t xml:space="preserve"> set </w:t>
      </w:r>
      <w:proofErr w:type="spellStart"/>
      <w:r w:rsidR="004467A0" w:rsidRPr="004467A0">
        <w:t>seq_view</w:t>
      </w:r>
      <w:proofErr w:type="spellEnd"/>
      <w:r w:rsidR="004467A0" w:rsidRPr="004467A0">
        <w:t>, 1</w:t>
      </w:r>
      <w:r w:rsidR="004467A0">
        <w:t>)</w:t>
      </w:r>
    </w:p>
    <w:tbl>
      <w:tblPr>
        <w:tblStyle w:val="TableGrid"/>
        <w:tblW w:w="0" w:type="auto"/>
        <w:tblInd w:w="720" w:type="dxa"/>
        <w:tblLook w:val="04A0" w:firstRow="1" w:lastRow="0" w:firstColumn="1" w:lastColumn="0" w:noHBand="0" w:noVBand="1"/>
      </w:tblPr>
      <w:tblGrid>
        <w:gridCol w:w="1475"/>
      </w:tblGrid>
      <w:tr w:rsidR="00E83074" w14:paraId="00961AF9" w14:textId="77777777" w:rsidTr="00E83074">
        <w:tc>
          <w:tcPr>
            <w:tcW w:w="0" w:type="auto"/>
            <w:tcBorders>
              <w:top w:val="single" w:sz="24" w:space="0" w:color="FF0000"/>
              <w:left w:val="single" w:sz="24" w:space="0" w:color="FF0000"/>
              <w:bottom w:val="single" w:sz="24" w:space="0" w:color="FF0000"/>
              <w:right w:val="single" w:sz="24" w:space="0" w:color="FF0000"/>
            </w:tcBorders>
          </w:tcPr>
          <w:p w14:paraId="080D482A" w14:textId="1F45A2EB" w:rsidR="00E83074" w:rsidRDefault="00E83074" w:rsidP="00E83074">
            <w:pPr>
              <w:pStyle w:val="ListParagraph"/>
              <w:ind w:left="0"/>
            </w:pPr>
            <w:r>
              <w:t>INSERT HERE</w:t>
            </w:r>
          </w:p>
        </w:tc>
      </w:tr>
    </w:tbl>
    <w:p w14:paraId="6D73CE16" w14:textId="56250CDB" w:rsidR="00567F22" w:rsidRDefault="00567F22" w:rsidP="00E83074"/>
    <w:p w14:paraId="1003C806" w14:textId="732D7CEB" w:rsidR="0019145E" w:rsidRDefault="007069E1" w:rsidP="001805B6">
      <w:pPr>
        <w:pStyle w:val="ListParagraph"/>
        <w:numPr>
          <w:ilvl w:val="0"/>
          <w:numId w:val="7"/>
        </w:numPr>
      </w:pPr>
      <w:r>
        <w:t xml:space="preserve">Insert </w:t>
      </w:r>
      <w:r w:rsidR="0019145E">
        <w:t>the sequence of helix1</w:t>
      </w:r>
      <w:r>
        <w:t>.</w:t>
      </w:r>
      <w:r w:rsidR="0019145E">
        <w:t xml:space="preserve"> </w:t>
      </w:r>
    </w:p>
    <w:tbl>
      <w:tblPr>
        <w:tblStyle w:val="TableGrid"/>
        <w:tblW w:w="0" w:type="auto"/>
        <w:tblInd w:w="720" w:type="dxa"/>
        <w:tblLook w:val="04A0" w:firstRow="1" w:lastRow="0" w:firstColumn="1" w:lastColumn="0" w:noHBand="0" w:noVBand="1"/>
      </w:tblPr>
      <w:tblGrid>
        <w:gridCol w:w="1475"/>
      </w:tblGrid>
      <w:tr w:rsidR="00E83074" w14:paraId="2190D289" w14:textId="77777777" w:rsidTr="00E83074">
        <w:tc>
          <w:tcPr>
            <w:tcW w:w="0" w:type="auto"/>
            <w:tcBorders>
              <w:top w:val="single" w:sz="24" w:space="0" w:color="FF0000"/>
              <w:left w:val="single" w:sz="24" w:space="0" w:color="FF0000"/>
              <w:bottom w:val="single" w:sz="24" w:space="0" w:color="FF0000"/>
              <w:right w:val="single" w:sz="24" w:space="0" w:color="FF0000"/>
            </w:tcBorders>
          </w:tcPr>
          <w:p w14:paraId="5FA6EAF6" w14:textId="7F9E2091" w:rsidR="00E83074" w:rsidRDefault="00E83074" w:rsidP="00E83074">
            <w:pPr>
              <w:pStyle w:val="ListParagraph"/>
              <w:ind w:left="0"/>
            </w:pPr>
            <w:r>
              <w:t>INSERT HERE</w:t>
            </w:r>
          </w:p>
        </w:tc>
      </w:tr>
    </w:tbl>
    <w:p w14:paraId="03E99B48" w14:textId="468741E9" w:rsidR="0019145E" w:rsidRDefault="0019145E" w:rsidP="00E83074"/>
    <w:p w14:paraId="666B1D0D" w14:textId="3F3AA04A" w:rsidR="0019145E" w:rsidRDefault="007069E1" w:rsidP="001805B6">
      <w:pPr>
        <w:pStyle w:val="ListParagraph"/>
        <w:numPr>
          <w:ilvl w:val="0"/>
          <w:numId w:val="7"/>
        </w:numPr>
      </w:pPr>
      <w:r>
        <w:t xml:space="preserve">Compare the sequence composition of loop1 and helix1. </w:t>
      </w:r>
      <w:r w:rsidR="00886ECA">
        <w:t>Does either contain proline</w:t>
      </w:r>
      <w:r w:rsidR="007D79C9">
        <w:t xml:space="preserve">? </w:t>
      </w:r>
      <w:r w:rsidR="00886ECA">
        <w:t xml:space="preserve">Glycine? </w:t>
      </w:r>
      <w:r w:rsidR="00261EED">
        <w:t>Is this consistent with expectations for this secondary structure? Why?</w:t>
      </w:r>
      <w:r w:rsidR="007D79C9">
        <w:t xml:space="preserve"> Hint: See </w:t>
      </w:r>
      <w:proofErr w:type="spellStart"/>
      <w:r w:rsidR="007D79C9">
        <w:t>Lehninger</w:t>
      </w:r>
      <w:proofErr w:type="spellEnd"/>
      <w:r w:rsidR="007D79C9">
        <w:t xml:space="preserve"> Section 4.2.</w:t>
      </w:r>
    </w:p>
    <w:tbl>
      <w:tblPr>
        <w:tblStyle w:val="TableGrid"/>
        <w:tblW w:w="0" w:type="auto"/>
        <w:tblInd w:w="720" w:type="dxa"/>
        <w:tblLook w:val="04A0" w:firstRow="1" w:lastRow="0" w:firstColumn="1" w:lastColumn="0" w:noHBand="0" w:noVBand="1"/>
      </w:tblPr>
      <w:tblGrid>
        <w:gridCol w:w="1475"/>
      </w:tblGrid>
      <w:tr w:rsidR="00E83074" w14:paraId="545F7790" w14:textId="77777777" w:rsidTr="00E83074">
        <w:tc>
          <w:tcPr>
            <w:tcW w:w="0" w:type="auto"/>
            <w:tcBorders>
              <w:top w:val="single" w:sz="24" w:space="0" w:color="FF0000"/>
              <w:left w:val="single" w:sz="24" w:space="0" w:color="FF0000"/>
              <w:bottom w:val="single" w:sz="24" w:space="0" w:color="FF0000"/>
              <w:right w:val="single" w:sz="24" w:space="0" w:color="FF0000"/>
            </w:tcBorders>
          </w:tcPr>
          <w:p w14:paraId="2DE20ED3" w14:textId="24FC5258" w:rsidR="00E83074" w:rsidRDefault="00E83074" w:rsidP="00E83074">
            <w:pPr>
              <w:pStyle w:val="ListParagraph"/>
              <w:ind w:left="0"/>
            </w:pPr>
            <w:r>
              <w:t>INSERT HERE</w:t>
            </w:r>
          </w:p>
        </w:tc>
      </w:tr>
    </w:tbl>
    <w:p w14:paraId="7392D433" w14:textId="2D238044" w:rsidR="003A5995" w:rsidRDefault="003A5995" w:rsidP="00E83074"/>
    <w:p w14:paraId="45FC7749" w14:textId="77777777" w:rsidR="003A5995" w:rsidRDefault="003A5995">
      <w:r>
        <w:br w:type="page"/>
      </w:r>
    </w:p>
    <w:p w14:paraId="25E71529" w14:textId="77777777" w:rsidR="006212A9" w:rsidRDefault="006212A9" w:rsidP="00E83074"/>
    <w:p w14:paraId="5910AD75" w14:textId="7E66F2FE" w:rsidR="002D0BFA" w:rsidRDefault="00747816" w:rsidP="001805B6">
      <w:pPr>
        <w:pStyle w:val="ListParagraph"/>
        <w:numPr>
          <w:ilvl w:val="0"/>
          <w:numId w:val="7"/>
        </w:numPr>
      </w:pPr>
      <w:r>
        <w:t>Hydrogen Bond</w:t>
      </w:r>
      <w:r w:rsidR="00591185">
        <w:t>ing Distances</w:t>
      </w:r>
      <w:r>
        <w:t xml:space="preserve"> </w:t>
      </w:r>
      <w:r>
        <w:br/>
      </w:r>
      <w:r>
        <w:br/>
      </w:r>
      <w:r w:rsidR="002B4B03">
        <w:t xml:space="preserve">Make a table of </w:t>
      </w:r>
      <w:r w:rsidR="00886ECA">
        <w:t>5</w:t>
      </w:r>
      <w:r w:rsidR="002B4B03">
        <w:t xml:space="preserve"> </w:t>
      </w:r>
      <w:r>
        <w:t>hydrogen bonding distances, O to H</w:t>
      </w:r>
      <w:r w:rsidR="002B4B03">
        <w:t>,</w:t>
      </w:r>
      <w:r>
        <w:t xml:space="preserve"> within the </w:t>
      </w:r>
      <w:r w:rsidRPr="00E745BE">
        <w:rPr>
          <w:rFonts w:ascii="Symbol" w:hAnsi="Symbol"/>
        </w:rPr>
        <w:t>a</w:t>
      </w:r>
      <w:r>
        <w:t>-helix</w:t>
      </w:r>
      <w:r w:rsidR="002B4B03">
        <w:t xml:space="preserve">. These distances should </w:t>
      </w:r>
      <w:r w:rsidR="00AD4ECF">
        <w:t xml:space="preserve">already </w:t>
      </w:r>
      <w:r w:rsidR="002B4B03">
        <w:t>be labels in the ‘hbond1’ object. D</w:t>
      </w:r>
      <w:r>
        <w:t xml:space="preserve">etermine the average and standard deviation. </w:t>
      </w:r>
      <w:r w:rsidR="002B4B03">
        <w:t>An example is shown</w:t>
      </w:r>
      <w:r w:rsidR="0038540C">
        <w:t xml:space="preserve"> but your numbers will be different.</w:t>
      </w:r>
      <w:r>
        <w:br/>
      </w:r>
    </w:p>
    <w:tbl>
      <w:tblPr>
        <w:tblStyle w:val="TableGrid"/>
        <w:tblW w:w="0" w:type="auto"/>
        <w:tblInd w:w="720" w:type="dxa"/>
        <w:tblBorders>
          <w:top w:val="single" w:sz="24" w:space="0" w:color="FF0000"/>
          <w:left w:val="single" w:sz="24" w:space="0" w:color="FF0000"/>
          <w:bottom w:val="single" w:sz="24" w:space="0" w:color="FF0000"/>
          <w:right w:val="single" w:sz="24" w:space="0" w:color="FF0000"/>
          <w:insideH w:val="single" w:sz="24" w:space="0" w:color="FF0000"/>
          <w:insideV w:val="single" w:sz="24" w:space="0" w:color="FF0000"/>
        </w:tblBorders>
        <w:tblLook w:val="04A0" w:firstRow="1" w:lastRow="0" w:firstColumn="1" w:lastColumn="0" w:noHBand="0" w:noVBand="1"/>
      </w:tblPr>
      <w:tblGrid>
        <w:gridCol w:w="2844"/>
        <w:gridCol w:w="2845"/>
        <w:gridCol w:w="2891"/>
      </w:tblGrid>
      <w:tr w:rsidR="002D0BFA" w14:paraId="4085C72D" w14:textId="77777777" w:rsidTr="002B4B03">
        <w:tc>
          <w:tcPr>
            <w:tcW w:w="2844" w:type="dxa"/>
          </w:tcPr>
          <w:p w14:paraId="46E873B1" w14:textId="211B0E6E" w:rsidR="002D0BFA" w:rsidRPr="00AB1F56" w:rsidRDefault="002D0BFA" w:rsidP="002B4B03">
            <w:pPr>
              <w:jc w:val="center"/>
              <w:rPr>
                <w:b/>
                <w:bCs/>
              </w:rPr>
            </w:pPr>
            <w:r w:rsidRPr="00AB1F56">
              <w:rPr>
                <w:b/>
                <w:bCs/>
              </w:rPr>
              <w:t xml:space="preserve">O </w:t>
            </w:r>
            <w:proofErr w:type="spellStart"/>
            <w:r w:rsidRPr="00AB1F56">
              <w:rPr>
                <w:b/>
                <w:bCs/>
              </w:rPr>
              <w:t>resn</w:t>
            </w:r>
            <w:proofErr w:type="spellEnd"/>
            <w:r w:rsidRPr="00AB1F56">
              <w:rPr>
                <w:b/>
                <w:bCs/>
              </w:rPr>
              <w:t xml:space="preserve"> </w:t>
            </w:r>
            <w:proofErr w:type="spellStart"/>
            <w:r w:rsidRPr="00AB1F56">
              <w:rPr>
                <w:b/>
                <w:bCs/>
              </w:rPr>
              <w:t>resi</w:t>
            </w:r>
            <w:proofErr w:type="spellEnd"/>
          </w:p>
        </w:tc>
        <w:tc>
          <w:tcPr>
            <w:tcW w:w="2845" w:type="dxa"/>
          </w:tcPr>
          <w:p w14:paraId="5EAB2D48" w14:textId="3A5DD7D0" w:rsidR="002D0BFA" w:rsidRPr="00AB1F56" w:rsidRDefault="002D0BFA" w:rsidP="002B4B03">
            <w:pPr>
              <w:jc w:val="center"/>
              <w:rPr>
                <w:b/>
                <w:bCs/>
              </w:rPr>
            </w:pPr>
            <w:r w:rsidRPr="00AB1F56">
              <w:rPr>
                <w:b/>
                <w:bCs/>
              </w:rPr>
              <w:t xml:space="preserve">H </w:t>
            </w:r>
            <w:proofErr w:type="spellStart"/>
            <w:r w:rsidRPr="00AB1F56">
              <w:rPr>
                <w:b/>
                <w:bCs/>
              </w:rPr>
              <w:t>resn</w:t>
            </w:r>
            <w:proofErr w:type="spellEnd"/>
            <w:r w:rsidRPr="00AB1F56">
              <w:rPr>
                <w:b/>
                <w:bCs/>
              </w:rPr>
              <w:t xml:space="preserve"> </w:t>
            </w:r>
            <w:proofErr w:type="spellStart"/>
            <w:r w:rsidRPr="00AB1F56">
              <w:rPr>
                <w:b/>
                <w:bCs/>
              </w:rPr>
              <w:t>resi</w:t>
            </w:r>
            <w:proofErr w:type="spellEnd"/>
          </w:p>
        </w:tc>
        <w:tc>
          <w:tcPr>
            <w:tcW w:w="2891" w:type="dxa"/>
          </w:tcPr>
          <w:p w14:paraId="67F51725" w14:textId="7F202D23" w:rsidR="002D0BFA" w:rsidRPr="00AB1F56" w:rsidRDefault="002D0BFA" w:rsidP="002B4B03">
            <w:pPr>
              <w:jc w:val="center"/>
              <w:rPr>
                <w:b/>
                <w:bCs/>
              </w:rPr>
            </w:pPr>
            <w:r w:rsidRPr="00AB1F56">
              <w:rPr>
                <w:b/>
                <w:bCs/>
              </w:rPr>
              <w:t>Distance</w:t>
            </w:r>
            <w:r w:rsidR="002B4B03" w:rsidRPr="00AB1F56">
              <w:rPr>
                <w:b/>
                <w:bCs/>
              </w:rPr>
              <w:t xml:space="preserve"> </w:t>
            </w:r>
            <w:proofErr w:type="gramStart"/>
            <w:r w:rsidR="002B4B03" w:rsidRPr="00AB1F56">
              <w:rPr>
                <w:b/>
                <w:bCs/>
              </w:rPr>
              <w:t>(</w:t>
            </w:r>
            <w:r w:rsidR="002B4B03" w:rsidRPr="00AB1F56">
              <w:rPr>
                <w:rFonts w:ascii="angstrom" w:hAnsi="angstrom"/>
                <w:b/>
                <w:bCs/>
              </w:rPr>
              <w:t xml:space="preserve"> Å</w:t>
            </w:r>
            <w:proofErr w:type="gramEnd"/>
            <w:r w:rsidR="002B4B03" w:rsidRPr="00AB1F56">
              <w:rPr>
                <w:rFonts w:ascii="angstrom" w:hAnsi="angstrom"/>
                <w:b/>
                <w:bCs/>
              </w:rPr>
              <w:t xml:space="preserve"> </w:t>
            </w:r>
            <w:r w:rsidR="002B4B03" w:rsidRPr="00AB1F56">
              <w:rPr>
                <w:b/>
                <w:bCs/>
              </w:rPr>
              <w:t>)</w:t>
            </w:r>
          </w:p>
        </w:tc>
      </w:tr>
      <w:tr w:rsidR="002D0BFA" w14:paraId="6CB0A76D" w14:textId="77777777" w:rsidTr="002B4B03">
        <w:tc>
          <w:tcPr>
            <w:tcW w:w="2844" w:type="dxa"/>
          </w:tcPr>
          <w:p w14:paraId="6736CFEE" w14:textId="4EC44CB5" w:rsidR="002D0BFA" w:rsidRDefault="002B4B03" w:rsidP="002B4B03">
            <w:pPr>
              <w:jc w:val="center"/>
            </w:pPr>
            <w:r>
              <w:t>Asp 207</w:t>
            </w:r>
          </w:p>
        </w:tc>
        <w:tc>
          <w:tcPr>
            <w:tcW w:w="2845" w:type="dxa"/>
          </w:tcPr>
          <w:p w14:paraId="3CD3BB59" w14:textId="5697D16B" w:rsidR="002D0BFA" w:rsidRDefault="002B4B03" w:rsidP="002B4B03">
            <w:pPr>
              <w:jc w:val="center"/>
            </w:pPr>
            <w:r>
              <w:t>Leu 211</w:t>
            </w:r>
          </w:p>
        </w:tc>
        <w:tc>
          <w:tcPr>
            <w:tcW w:w="2891" w:type="dxa"/>
          </w:tcPr>
          <w:p w14:paraId="21C70FAA" w14:textId="7E9A202A" w:rsidR="002D0BFA" w:rsidRDefault="002B4B03" w:rsidP="002B4B03">
            <w:pPr>
              <w:jc w:val="center"/>
            </w:pPr>
            <w:r>
              <w:t>1.8</w:t>
            </w:r>
          </w:p>
        </w:tc>
      </w:tr>
      <w:tr w:rsidR="002D0BFA" w14:paraId="0B5CDAE4" w14:textId="77777777" w:rsidTr="002B4B03">
        <w:tc>
          <w:tcPr>
            <w:tcW w:w="2844" w:type="dxa"/>
          </w:tcPr>
          <w:p w14:paraId="5013E30E" w14:textId="77777777" w:rsidR="002D0BFA" w:rsidRDefault="002D0BFA" w:rsidP="002B4B03">
            <w:pPr>
              <w:jc w:val="center"/>
            </w:pPr>
          </w:p>
        </w:tc>
        <w:tc>
          <w:tcPr>
            <w:tcW w:w="2845" w:type="dxa"/>
          </w:tcPr>
          <w:p w14:paraId="25FA5DA3" w14:textId="77777777" w:rsidR="002D0BFA" w:rsidRDefault="002D0BFA" w:rsidP="002B4B03">
            <w:pPr>
              <w:jc w:val="center"/>
            </w:pPr>
          </w:p>
        </w:tc>
        <w:tc>
          <w:tcPr>
            <w:tcW w:w="2891" w:type="dxa"/>
          </w:tcPr>
          <w:p w14:paraId="10E70FFB" w14:textId="77777777" w:rsidR="002D0BFA" w:rsidRDefault="002D0BFA" w:rsidP="002B4B03">
            <w:pPr>
              <w:jc w:val="center"/>
            </w:pPr>
          </w:p>
        </w:tc>
      </w:tr>
      <w:tr w:rsidR="002D0BFA" w14:paraId="622DD70F" w14:textId="77777777" w:rsidTr="002B4B03">
        <w:tc>
          <w:tcPr>
            <w:tcW w:w="2844" w:type="dxa"/>
          </w:tcPr>
          <w:p w14:paraId="044613FB" w14:textId="77777777" w:rsidR="002D0BFA" w:rsidRDefault="002D0BFA" w:rsidP="002B4B03">
            <w:pPr>
              <w:jc w:val="center"/>
            </w:pPr>
          </w:p>
        </w:tc>
        <w:tc>
          <w:tcPr>
            <w:tcW w:w="2845" w:type="dxa"/>
          </w:tcPr>
          <w:p w14:paraId="0F792BAD" w14:textId="77777777" w:rsidR="002D0BFA" w:rsidRDefault="002D0BFA" w:rsidP="002B4B03">
            <w:pPr>
              <w:jc w:val="center"/>
            </w:pPr>
          </w:p>
        </w:tc>
        <w:tc>
          <w:tcPr>
            <w:tcW w:w="2891" w:type="dxa"/>
          </w:tcPr>
          <w:p w14:paraId="368D34C2" w14:textId="77777777" w:rsidR="002D0BFA" w:rsidRDefault="002D0BFA" w:rsidP="002B4B03">
            <w:pPr>
              <w:jc w:val="center"/>
            </w:pPr>
          </w:p>
        </w:tc>
      </w:tr>
      <w:tr w:rsidR="002D0BFA" w14:paraId="55B7AF09" w14:textId="77777777" w:rsidTr="002B4B03">
        <w:tc>
          <w:tcPr>
            <w:tcW w:w="2844" w:type="dxa"/>
          </w:tcPr>
          <w:p w14:paraId="13A03976" w14:textId="77777777" w:rsidR="002D0BFA" w:rsidRDefault="002D0BFA" w:rsidP="002B4B03">
            <w:pPr>
              <w:jc w:val="center"/>
            </w:pPr>
          </w:p>
        </w:tc>
        <w:tc>
          <w:tcPr>
            <w:tcW w:w="2845" w:type="dxa"/>
          </w:tcPr>
          <w:p w14:paraId="04C923A3" w14:textId="77777777" w:rsidR="002D0BFA" w:rsidRDefault="002D0BFA" w:rsidP="002B4B03">
            <w:pPr>
              <w:jc w:val="center"/>
            </w:pPr>
          </w:p>
        </w:tc>
        <w:tc>
          <w:tcPr>
            <w:tcW w:w="2891" w:type="dxa"/>
          </w:tcPr>
          <w:p w14:paraId="3368C76F" w14:textId="77777777" w:rsidR="002D0BFA" w:rsidRDefault="002D0BFA" w:rsidP="002B4B03">
            <w:pPr>
              <w:jc w:val="center"/>
            </w:pPr>
          </w:p>
        </w:tc>
      </w:tr>
      <w:tr w:rsidR="002D0BFA" w14:paraId="2071002B" w14:textId="77777777" w:rsidTr="002B4B03">
        <w:tc>
          <w:tcPr>
            <w:tcW w:w="2844" w:type="dxa"/>
          </w:tcPr>
          <w:p w14:paraId="02C2D194" w14:textId="77777777" w:rsidR="002D0BFA" w:rsidRDefault="002D0BFA" w:rsidP="002B4B03">
            <w:pPr>
              <w:jc w:val="center"/>
            </w:pPr>
          </w:p>
        </w:tc>
        <w:tc>
          <w:tcPr>
            <w:tcW w:w="2845" w:type="dxa"/>
          </w:tcPr>
          <w:p w14:paraId="06EEBE10" w14:textId="77777777" w:rsidR="002D0BFA" w:rsidRDefault="002D0BFA" w:rsidP="002B4B03">
            <w:pPr>
              <w:jc w:val="center"/>
            </w:pPr>
          </w:p>
        </w:tc>
        <w:tc>
          <w:tcPr>
            <w:tcW w:w="2891" w:type="dxa"/>
          </w:tcPr>
          <w:p w14:paraId="0FFE0E23" w14:textId="77777777" w:rsidR="002D0BFA" w:rsidRDefault="002D0BFA" w:rsidP="002B4B03">
            <w:pPr>
              <w:jc w:val="center"/>
            </w:pPr>
          </w:p>
        </w:tc>
      </w:tr>
      <w:tr w:rsidR="002B4B03" w14:paraId="68B35FFE" w14:textId="77777777" w:rsidTr="002B4B03">
        <w:tc>
          <w:tcPr>
            <w:tcW w:w="5689" w:type="dxa"/>
            <w:gridSpan w:val="2"/>
          </w:tcPr>
          <w:p w14:paraId="0F0AD2E4" w14:textId="7E1FC636" w:rsidR="002B4B03" w:rsidRDefault="002B4B03" w:rsidP="002D0BFA">
            <w:r>
              <w:t>Average</w:t>
            </w:r>
          </w:p>
        </w:tc>
        <w:tc>
          <w:tcPr>
            <w:tcW w:w="2891" w:type="dxa"/>
          </w:tcPr>
          <w:p w14:paraId="2D491B91" w14:textId="01790969" w:rsidR="002B4B03" w:rsidRDefault="002B4B03" w:rsidP="002B4B03">
            <w:pPr>
              <w:jc w:val="center"/>
            </w:pPr>
          </w:p>
        </w:tc>
      </w:tr>
      <w:tr w:rsidR="002B4B03" w14:paraId="6A7C53D9" w14:textId="77777777" w:rsidTr="000E1FEB">
        <w:tc>
          <w:tcPr>
            <w:tcW w:w="5689" w:type="dxa"/>
            <w:gridSpan w:val="2"/>
          </w:tcPr>
          <w:p w14:paraId="6575BD9A" w14:textId="17761ED9" w:rsidR="002B4B03" w:rsidRDefault="002B4B03" w:rsidP="002D0BFA">
            <w:r>
              <w:t>Standard Deviation</w:t>
            </w:r>
          </w:p>
        </w:tc>
        <w:tc>
          <w:tcPr>
            <w:tcW w:w="2891" w:type="dxa"/>
          </w:tcPr>
          <w:p w14:paraId="70F7B8E0" w14:textId="1B6AA51D" w:rsidR="002B4B03" w:rsidRDefault="002B4B03" w:rsidP="002B4B03">
            <w:pPr>
              <w:jc w:val="center"/>
            </w:pPr>
          </w:p>
        </w:tc>
      </w:tr>
    </w:tbl>
    <w:p w14:paraId="4631901F" w14:textId="77777777" w:rsidR="001C3D02" w:rsidRDefault="001C3D02" w:rsidP="001C3D02">
      <w:pPr>
        <w:pStyle w:val="ListParagraph"/>
      </w:pPr>
    </w:p>
    <w:p w14:paraId="577F9C6C" w14:textId="53768F7B" w:rsidR="001C3D02" w:rsidRDefault="001C3D02" w:rsidP="001805B6">
      <w:pPr>
        <w:pStyle w:val="ListParagraph"/>
        <w:numPr>
          <w:ilvl w:val="0"/>
          <w:numId w:val="7"/>
        </w:numPr>
      </w:pPr>
      <w:r>
        <w:t>Hydrogen Bonding Angles</w:t>
      </w:r>
      <w:r w:rsidR="00A919C8">
        <w:t>,</w:t>
      </w:r>
      <w:r>
        <w:t xml:space="preserve"> N to H to O</w:t>
      </w:r>
    </w:p>
    <w:p w14:paraId="3300701B" w14:textId="77777777" w:rsidR="00A919C8" w:rsidRDefault="00A919C8" w:rsidP="00721455">
      <w:pPr>
        <w:pStyle w:val="ListParagraph"/>
      </w:pPr>
    </w:p>
    <w:p w14:paraId="4D781CF9" w14:textId="25687294" w:rsidR="001528F5" w:rsidRDefault="00747816" w:rsidP="00721455">
      <w:pPr>
        <w:pStyle w:val="ListParagraph"/>
      </w:pPr>
      <w:r>
        <w:t xml:space="preserve">Measure and record </w:t>
      </w:r>
      <w:r w:rsidR="00886ECA">
        <w:t>5</w:t>
      </w:r>
      <w:r w:rsidR="00AF7C6A">
        <w:t xml:space="preserve"> </w:t>
      </w:r>
      <w:r>
        <w:t>hydrogen bonding angles, N to H to O (you need the wizard for this)</w:t>
      </w:r>
      <w:r w:rsidR="00AF7C6A">
        <w:t>,</w:t>
      </w:r>
      <w:r w:rsidR="00AF7C6A" w:rsidRPr="00AF7C6A">
        <w:t xml:space="preserve"> </w:t>
      </w:r>
      <w:r w:rsidR="00AF7C6A">
        <w:t xml:space="preserve">within the </w:t>
      </w:r>
      <w:r w:rsidR="00AF7C6A" w:rsidRPr="00E745BE">
        <w:rPr>
          <w:rFonts w:ascii="Symbol" w:hAnsi="Symbol"/>
        </w:rPr>
        <w:t>a</w:t>
      </w:r>
      <w:r w:rsidR="00AF7C6A">
        <w:t>-helix</w:t>
      </w:r>
      <w:r>
        <w:t xml:space="preserve">. </w:t>
      </w:r>
      <w:bookmarkStart w:id="48" w:name="_Hlk63625392"/>
      <w:r>
        <w:t>(For this you will need to use Wizard -&gt; Measurement (on the top menu), then go to the pul</w:t>
      </w:r>
      <w:r w:rsidR="00AF7C6A">
        <w:t>l</w:t>
      </w:r>
      <w:r w:rsidR="00721455">
        <w:t>-</w:t>
      </w:r>
      <w:r>
        <w:t xml:space="preserve">down </w:t>
      </w:r>
      <w:r w:rsidR="00721455">
        <w:t>M</w:t>
      </w:r>
      <w:r>
        <w:t xml:space="preserve">easurement menu (on the bottom right) and </w:t>
      </w:r>
      <w:r w:rsidR="00721455">
        <w:t>select Di</w:t>
      </w:r>
      <w:r>
        <w:t>st</w:t>
      </w:r>
      <w:r w:rsidR="00721455">
        <w:t>ances -&gt; Angles</w:t>
      </w:r>
      <w:r>
        <w:t xml:space="preserve"> </w:t>
      </w:r>
      <w:r w:rsidR="00721455">
        <w:t>(in the popup menu)</w:t>
      </w:r>
      <w:bookmarkEnd w:id="48"/>
      <w:r w:rsidR="00721455">
        <w:t xml:space="preserve">. </w:t>
      </w:r>
      <w:r>
        <w:br/>
      </w:r>
      <w:bookmarkStart w:id="49" w:name="_Hlk63590858"/>
    </w:p>
    <w:p w14:paraId="6BD9487C" w14:textId="28F1380D" w:rsidR="00AF7C6A" w:rsidRDefault="00747816" w:rsidP="001528F5">
      <w:pPr>
        <w:pStyle w:val="ListParagraph"/>
      </w:pPr>
      <w:r>
        <w:t>Make a table of these angles and determine the average and standard deviation</w:t>
      </w:r>
      <w:bookmarkEnd w:id="49"/>
      <w:r>
        <w:t>.</w:t>
      </w:r>
      <w:r w:rsidR="004C0CA5">
        <w:t xml:space="preserve"> An example is shown but your numbers will be different.</w:t>
      </w:r>
    </w:p>
    <w:tbl>
      <w:tblPr>
        <w:tblStyle w:val="TableGrid"/>
        <w:tblW w:w="0" w:type="auto"/>
        <w:tblInd w:w="720" w:type="dxa"/>
        <w:tblBorders>
          <w:top w:val="single" w:sz="24" w:space="0" w:color="FF0000"/>
          <w:left w:val="single" w:sz="24" w:space="0" w:color="FF0000"/>
          <w:bottom w:val="single" w:sz="24" w:space="0" w:color="FF0000"/>
          <w:right w:val="single" w:sz="24" w:space="0" w:color="FF0000"/>
          <w:insideH w:val="single" w:sz="24" w:space="0" w:color="FF0000"/>
          <w:insideV w:val="single" w:sz="24" w:space="0" w:color="FF0000"/>
        </w:tblBorders>
        <w:tblLook w:val="04A0" w:firstRow="1" w:lastRow="0" w:firstColumn="1" w:lastColumn="0" w:noHBand="0" w:noVBand="1"/>
      </w:tblPr>
      <w:tblGrid>
        <w:gridCol w:w="2844"/>
        <w:gridCol w:w="2845"/>
        <w:gridCol w:w="2891"/>
      </w:tblGrid>
      <w:tr w:rsidR="00AF7C6A" w14:paraId="49A1E965" w14:textId="77777777" w:rsidTr="001B321C">
        <w:tc>
          <w:tcPr>
            <w:tcW w:w="2844" w:type="dxa"/>
          </w:tcPr>
          <w:p w14:paraId="09BEA281" w14:textId="1049AACF" w:rsidR="00AF7C6A" w:rsidRPr="00AB1F56" w:rsidRDefault="004C0CA5" w:rsidP="001B321C">
            <w:pPr>
              <w:jc w:val="center"/>
              <w:rPr>
                <w:b/>
                <w:bCs/>
              </w:rPr>
            </w:pPr>
            <w:r w:rsidRPr="00AB1F56">
              <w:rPr>
                <w:b/>
                <w:bCs/>
              </w:rPr>
              <w:t>N-H</w:t>
            </w:r>
            <w:r w:rsidR="00AF7C6A" w:rsidRPr="00AB1F56">
              <w:rPr>
                <w:b/>
                <w:bCs/>
              </w:rPr>
              <w:t xml:space="preserve"> </w:t>
            </w:r>
            <w:proofErr w:type="spellStart"/>
            <w:r w:rsidR="00AF7C6A" w:rsidRPr="00AB1F56">
              <w:rPr>
                <w:b/>
                <w:bCs/>
              </w:rPr>
              <w:t>resn</w:t>
            </w:r>
            <w:proofErr w:type="spellEnd"/>
            <w:r w:rsidR="00AF7C6A" w:rsidRPr="00AB1F56">
              <w:rPr>
                <w:b/>
                <w:bCs/>
              </w:rPr>
              <w:t xml:space="preserve"> </w:t>
            </w:r>
            <w:proofErr w:type="spellStart"/>
            <w:r w:rsidR="00AF7C6A" w:rsidRPr="00AB1F56">
              <w:rPr>
                <w:b/>
                <w:bCs/>
              </w:rPr>
              <w:t>resi</w:t>
            </w:r>
            <w:proofErr w:type="spellEnd"/>
          </w:p>
        </w:tc>
        <w:tc>
          <w:tcPr>
            <w:tcW w:w="2845" w:type="dxa"/>
          </w:tcPr>
          <w:p w14:paraId="716CE03D" w14:textId="79BACF92" w:rsidR="00AF7C6A" w:rsidRPr="00AB1F56" w:rsidRDefault="004C0CA5" w:rsidP="001B321C">
            <w:pPr>
              <w:jc w:val="center"/>
              <w:rPr>
                <w:b/>
                <w:bCs/>
              </w:rPr>
            </w:pPr>
            <w:r w:rsidRPr="00AB1F56">
              <w:rPr>
                <w:b/>
                <w:bCs/>
              </w:rPr>
              <w:t>O</w:t>
            </w:r>
            <w:r w:rsidR="00AF7C6A" w:rsidRPr="00AB1F56">
              <w:rPr>
                <w:b/>
                <w:bCs/>
              </w:rPr>
              <w:t xml:space="preserve"> </w:t>
            </w:r>
            <w:proofErr w:type="spellStart"/>
            <w:r w:rsidR="00AF7C6A" w:rsidRPr="00AB1F56">
              <w:rPr>
                <w:b/>
                <w:bCs/>
              </w:rPr>
              <w:t>resn</w:t>
            </w:r>
            <w:proofErr w:type="spellEnd"/>
            <w:r w:rsidR="00AF7C6A" w:rsidRPr="00AB1F56">
              <w:rPr>
                <w:b/>
                <w:bCs/>
              </w:rPr>
              <w:t xml:space="preserve"> </w:t>
            </w:r>
            <w:proofErr w:type="spellStart"/>
            <w:r w:rsidR="00AF7C6A" w:rsidRPr="00AB1F56">
              <w:rPr>
                <w:b/>
                <w:bCs/>
              </w:rPr>
              <w:t>resi</w:t>
            </w:r>
            <w:proofErr w:type="spellEnd"/>
          </w:p>
        </w:tc>
        <w:tc>
          <w:tcPr>
            <w:tcW w:w="2891" w:type="dxa"/>
          </w:tcPr>
          <w:p w14:paraId="78E378E5" w14:textId="5D3A7710" w:rsidR="00AF7C6A" w:rsidRPr="00AB1F56" w:rsidRDefault="00AF7C6A" w:rsidP="001B321C">
            <w:pPr>
              <w:jc w:val="center"/>
              <w:rPr>
                <w:b/>
                <w:bCs/>
              </w:rPr>
            </w:pPr>
            <w:r w:rsidRPr="00AB1F56">
              <w:rPr>
                <w:b/>
                <w:bCs/>
              </w:rPr>
              <w:t xml:space="preserve">Angle </w:t>
            </w:r>
            <w:proofErr w:type="gramStart"/>
            <w:r w:rsidRPr="00AB1F56">
              <w:rPr>
                <w:b/>
                <w:bCs/>
              </w:rPr>
              <w:t>(</w:t>
            </w:r>
            <w:r w:rsidRPr="00AB1F56">
              <w:rPr>
                <w:rFonts w:ascii="angstrom" w:hAnsi="angstrom"/>
                <w:b/>
                <w:bCs/>
              </w:rPr>
              <w:t xml:space="preserve"> </w:t>
            </w:r>
            <w:r w:rsidRPr="00AB1F56">
              <w:rPr>
                <w:rFonts w:ascii="degree" w:hAnsi="degree"/>
                <w:b/>
                <w:bCs/>
              </w:rPr>
              <w:t>°</w:t>
            </w:r>
            <w:proofErr w:type="gramEnd"/>
            <w:r w:rsidRPr="00AB1F56">
              <w:rPr>
                <w:rFonts w:ascii="angstrom" w:hAnsi="angstrom"/>
                <w:b/>
                <w:bCs/>
              </w:rPr>
              <w:t xml:space="preserve"> </w:t>
            </w:r>
            <w:r w:rsidRPr="00AB1F56">
              <w:rPr>
                <w:b/>
                <w:bCs/>
              </w:rPr>
              <w:t>)</w:t>
            </w:r>
          </w:p>
        </w:tc>
      </w:tr>
      <w:tr w:rsidR="00AF7C6A" w14:paraId="3CD7CD5C" w14:textId="77777777" w:rsidTr="001B321C">
        <w:tc>
          <w:tcPr>
            <w:tcW w:w="2844" w:type="dxa"/>
          </w:tcPr>
          <w:p w14:paraId="63839970" w14:textId="782E51E1" w:rsidR="00AF7C6A" w:rsidRDefault="00AF7C6A" w:rsidP="001B321C">
            <w:pPr>
              <w:jc w:val="center"/>
            </w:pPr>
            <w:r>
              <w:t>Arg 212</w:t>
            </w:r>
          </w:p>
        </w:tc>
        <w:tc>
          <w:tcPr>
            <w:tcW w:w="2845" w:type="dxa"/>
          </w:tcPr>
          <w:p w14:paraId="4AA23E0C" w14:textId="43F835C3" w:rsidR="00AF7C6A" w:rsidRDefault="00AF7C6A" w:rsidP="001B321C">
            <w:pPr>
              <w:jc w:val="center"/>
            </w:pPr>
            <w:r>
              <w:t>Lys 208</w:t>
            </w:r>
          </w:p>
        </w:tc>
        <w:tc>
          <w:tcPr>
            <w:tcW w:w="2891" w:type="dxa"/>
          </w:tcPr>
          <w:p w14:paraId="4D331C77" w14:textId="62293458" w:rsidR="00AF7C6A" w:rsidRDefault="00AF7C6A" w:rsidP="001B321C">
            <w:pPr>
              <w:jc w:val="center"/>
            </w:pPr>
            <w:r>
              <w:t>148.8</w:t>
            </w:r>
          </w:p>
        </w:tc>
      </w:tr>
      <w:tr w:rsidR="00AF7C6A" w14:paraId="7BD964A1" w14:textId="77777777" w:rsidTr="001B321C">
        <w:tc>
          <w:tcPr>
            <w:tcW w:w="2844" w:type="dxa"/>
          </w:tcPr>
          <w:p w14:paraId="4EE69C8B" w14:textId="77777777" w:rsidR="00AF7C6A" w:rsidRDefault="00AF7C6A" w:rsidP="001B321C">
            <w:pPr>
              <w:jc w:val="center"/>
            </w:pPr>
          </w:p>
        </w:tc>
        <w:tc>
          <w:tcPr>
            <w:tcW w:w="2845" w:type="dxa"/>
          </w:tcPr>
          <w:p w14:paraId="00105612" w14:textId="77777777" w:rsidR="00AF7C6A" w:rsidRDefault="00AF7C6A" w:rsidP="001B321C">
            <w:pPr>
              <w:jc w:val="center"/>
            </w:pPr>
          </w:p>
        </w:tc>
        <w:tc>
          <w:tcPr>
            <w:tcW w:w="2891" w:type="dxa"/>
          </w:tcPr>
          <w:p w14:paraId="0DC28E4A" w14:textId="77777777" w:rsidR="00AF7C6A" w:rsidRDefault="00AF7C6A" w:rsidP="001B321C">
            <w:pPr>
              <w:jc w:val="center"/>
            </w:pPr>
          </w:p>
        </w:tc>
      </w:tr>
      <w:tr w:rsidR="00AF7C6A" w14:paraId="3FF0441A" w14:textId="77777777" w:rsidTr="001B321C">
        <w:tc>
          <w:tcPr>
            <w:tcW w:w="2844" w:type="dxa"/>
          </w:tcPr>
          <w:p w14:paraId="5DF66160" w14:textId="77777777" w:rsidR="00AF7C6A" w:rsidRDefault="00AF7C6A" w:rsidP="001B321C">
            <w:pPr>
              <w:jc w:val="center"/>
            </w:pPr>
          </w:p>
        </w:tc>
        <w:tc>
          <w:tcPr>
            <w:tcW w:w="2845" w:type="dxa"/>
          </w:tcPr>
          <w:p w14:paraId="50029570" w14:textId="77777777" w:rsidR="00AF7C6A" w:rsidRDefault="00AF7C6A" w:rsidP="001B321C">
            <w:pPr>
              <w:jc w:val="center"/>
            </w:pPr>
          </w:p>
        </w:tc>
        <w:tc>
          <w:tcPr>
            <w:tcW w:w="2891" w:type="dxa"/>
          </w:tcPr>
          <w:p w14:paraId="0E2BC34E" w14:textId="77777777" w:rsidR="00AF7C6A" w:rsidRDefault="00AF7C6A" w:rsidP="001B321C">
            <w:pPr>
              <w:jc w:val="center"/>
            </w:pPr>
          </w:p>
        </w:tc>
      </w:tr>
      <w:tr w:rsidR="00AF7C6A" w14:paraId="73093422" w14:textId="77777777" w:rsidTr="001B321C">
        <w:tc>
          <w:tcPr>
            <w:tcW w:w="2844" w:type="dxa"/>
          </w:tcPr>
          <w:p w14:paraId="7F717F32" w14:textId="77777777" w:rsidR="00AF7C6A" w:rsidRDefault="00AF7C6A" w:rsidP="001B321C">
            <w:pPr>
              <w:jc w:val="center"/>
            </w:pPr>
          </w:p>
        </w:tc>
        <w:tc>
          <w:tcPr>
            <w:tcW w:w="2845" w:type="dxa"/>
          </w:tcPr>
          <w:p w14:paraId="402994A1" w14:textId="77777777" w:rsidR="00AF7C6A" w:rsidRDefault="00AF7C6A" w:rsidP="001B321C">
            <w:pPr>
              <w:jc w:val="center"/>
            </w:pPr>
          </w:p>
        </w:tc>
        <w:tc>
          <w:tcPr>
            <w:tcW w:w="2891" w:type="dxa"/>
          </w:tcPr>
          <w:p w14:paraId="1637BAE2" w14:textId="77777777" w:rsidR="00AF7C6A" w:rsidRDefault="00AF7C6A" w:rsidP="001B321C">
            <w:pPr>
              <w:jc w:val="center"/>
            </w:pPr>
          </w:p>
        </w:tc>
      </w:tr>
      <w:tr w:rsidR="00AF7C6A" w14:paraId="7BBB3CF6" w14:textId="77777777" w:rsidTr="001B321C">
        <w:tc>
          <w:tcPr>
            <w:tcW w:w="2844" w:type="dxa"/>
          </w:tcPr>
          <w:p w14:paraId="4321F9DB" w14:textId="77777777" w:rsidR="00AF7C6A" w:rsidRDefault="00AF7C6A" w:rsidP="001B321C">
            <w:pPr>
              <w:jc w:val="center"/>
            </w:pPr>
          </w:p>
        </w:tc>
        <w:tc>
          <w:tcPr>
            <w:tcW w:w="2845" w:type="dxa"/>
          </w:tcPr>
          <w:p w14:paraId="097B29FE" w14:textId="77777777" w:rsidR="00AF7C6A" w:rsidRDefault="00AF7C6A" w:rsidP="001B321C">
            <w:pPr>
              <w:jc w:val="center"/>
            </w:pPr>
          </w:p>
        </w:tc>
        <w:tc>
          <w:tcPr>
            <w:tcW w:w="2891" w:type="dxa"/>
          </w:tcPr>
          <w:p w14:paraId="5506AA2C" w14:textId="77777777" w:rsidR="00AF7C6A" w:rsidRDefault="00AF7C6A" w:rsidP="001B321C">
            <w:pPr>
              <w:jc w:val="center"/>
            </w:pPr>
          </w:p>
        </w:tc>
      </w:tr>
      <w:tr w:rsidR="00AF7C6A" w14:paraId="2E994F76" w14:textId="77777777" w:rsidTr="001B321C">
        <w:tc>
          <w:tcPr>
            <w:tcW w:w="5689" w:type="dxa"/>
            <w:gridSpan w:val="2"/>
          </w:tcPr>
          <w:p w14:paraId="591EA78C" w14:textId="77777777" w:rsidR="00AF7C6A" w:rsidRDefault="00AF7C6A" w:rsidP="001B321C">
            <w:r>
              <w:t>Average</w:t>
            </w:r>
          </w:p>
        </w:tc>
        <w:tc>
          <w:tcPr>
            <w:tcW w:w="2891" w:type="dxa"/>
          </w:tcPr>
          <w:p w14:paraId="080E7B35" w14:textId="654D0434" w:rsidR="00AF7C6A" w:rsidRDefault="00AF7C6A" w:rsidP="001B321C">
            <w:pPr>
              <w:jc w:val="center"/>
            </w:pPr>
          </w:p>
        </w:tc>
      </w:tr>
      <w:tr w:rsidR="00AF7C6A" w14:paraId="13B91AB3" w14:textId="77777777" w:rsidTr="001B321C">
        <w:tc>
          <w:tcPr>
            <w:tcW w:w="5689" w:type="dxa"/>
            <w:gridSpan w:val="2"/>
          </w:tcPr>
          <w:p w14:paraId="4A8A25FA" w14:textId="77777777" w:rsidR="00AF7C6A" w:rsidRDefault="00AF7C6A" w:rsidP="001B321C">
            <w:r>
              <w:t>Standard Deviation</w:t>
            </w:r>
          </w:p>
        </w:tc>
        <w:tc>
          <w:tcPr>
            <w:tcW w:w="2891" w:type="dxa"/>
          </w:tcPr>
          <w:p w14:paraId="30DFC5EE" w14:textId="56A72CD9" w:rsidR="00AF7C6A" w:rsidRDefault="00AF7C6A" w:rsidP="001B321C">
            <w:pPr>
              <w:jc w:val="center"/>
            </w:pPr>
          </w:p>
        </w:tc>
      </w:tr>
    </w:tbl>
    <w:p w14:paraId="11C72E1B" w14:textId="77777777" w:rsidR="003A5995" w:rsidRDefault="00747816" w:rsidP="001528F5">
      <w:pPr>
        <w:pStyle w:val="ListParagraph"/>
      </w:pPr>
      <w:r>
        <w:br/>
      </w:r>
    </w:p>
    <w:p w14:paraId="441AAE03" w14:textId="77777777" w:rsidR="003A5995" w:rsidRDefault="003A5995">
      <w:r>
        <w:br w:type="page"/>
      </w:r>
    </w:p>
    <w:p w14:paraId="5B950CD1" w14:textId="3B3618F6" w:rsidR="00A919C8" w:rsidRDefault="00A919C8" w:rsidP="001805B6">
      <w:pPr>
        <w:pStyle w:val="ListParagraph"/>
        <w:numPr>
          <w:ilvl w:val="0"/>
          <w:numId w:val="7"/>
        </w:numPr>
      </w:pPr>
      <w:r>
        <w:lastRenderedPageBreak/>
        <w:t>Hydrogen Bonding Angles, C’ to O to H</w:t>
      </w:r>
    </w:p>
    <w:p w14:paraId="6131E8C2" w14:textId="77777777" w:rsidR="00A919C8" w:rsidRDefault="00A919C8" w:rsidP="001528F5">
      <w:pPr>
        <w:pStyle w:val="ListParagraph"/>
      </w:pPr>
    </w:p>
    <w:p w14:paraId="1F0E8AD4" w14:textId="32D99B91" w:rsidR="001528F5" w:rsidRDefault="00747816" w:rsidP="001528F5">
      <w:pPr>
        <w:pStyle w:val="ListParagraph"/>
      </w:pPr>
      <w:r>
        <w:t xml:space="preserve">Measure and record </w:t>
      </w:r>
      <w:r w:rsidR="00AB1F56">
        <w:t>5</w:t>
      </w:r>
      <w:r w:rsidR="00AF7C6A">
        <w:t xml:space="preserve"> </w:t>
      </w:r>
      <w:r>
        <w:t>hydrogen bonding angles, C’ to O to H (note that C’ is usually called C in coordinate files)</w:t>
      </w:r>
      <w:r w:rsidR="00E342A0">
        <w:t xml:space="preserve">, within the </w:t>
      </w:r>
      <w:r w:rsidR="00E342A0" w:rsidRPr="00E745BE">
        <w:rPr>
          <w:rFonts w:ascii="Symbol" w:hAnsi="Symbol"/>
        </w:rPr>
        <w:t>a</w:t>
      </w:r>
      <w:r w:rsidR="00E342A0">
        <w:t>-helix.</w:t>
      </w:r>
    </w:p>
    <w:p w14:paraId="10F279D1" w14:textId="77777777" w:rsidR="001528F5" w:rsidRDefault="001528F5" w:rsidP="001528F5">
      <w:pPr>
        <w:pStyle w:val="ListParagraph"/>
      </w:pPr>
    </w:p>
    <w:p w14:paraId="138B5F5B" w14:textId="2508FFAD" w:rsidR="001528F5" w:rsidRDefault="00747816" w:rsidP="001528F5">
      <w:pPr>
        <w:pStyle w:val="ListParagraph"/>
      </w:pPr>
      <w:r>
        <w:t xml:space="preserve">Make </w:t>
      </w:r>
      <w:r w:rsidR="001528F5">
        <w:t xml:space="preserve">a </w:t>
      </w:r>
      <w:r>
        <w:t>table of these values and record the average and standard deviation.</w:t>
      </w:r>
      <w:r w:rsidR="004C0CA5">
        <w:t xml:space="preserve"> An example is shown but your numbers will be different.</w:t>
      </w:r>
    </w:p>
    <w:p w14:paraId="564762E6" w14:textId="0BAA046C" w:rsidR="004C0CA5" w:rsidRDefault="004C0CA5" w:rsidP="001528F5">
      <w:pPr>
        <w:pStyle w:val="ListParagraph"/>
      </w:pPr>
    </w:p>
    <w:tbl>
      <w:tblPr>
        <w:tblStyle w:val="TableGrid"/>
        <w:tblW w:w="0" w:type="auto"/>
        <w:tblInd w:w="720" w:type="dxa"/>
        <w:tblBorders>
          <w:top w:val="single" w:sz="24" w:space="0" w:color="FF0000"/>
          <w:left w:val="single" w:sz="24" w:space="0" w:color="FF0000"/>
          <w:bottom w:val="single" w:sz="24" w:space="0" w:color="FF0000"/>
          <w:right w:val="single" w:sz="24" w:space="0" w:color="FF0000"/>
          <w:insideH w:val="single" w:sz="24" w:space="0" w:color="FF0000"/>
          <w:insideV w:val="single" w:sz="24" w:space="0" w:color="FF0000"/>
        </w:tblBorders>
        <w:tblLook w:val="04A0" w:firstRow="1" w:lastRow="0" w:firstColumn="1" w:lastColumn="0" w:noHBand="0" w:noVBand="1"/>
      </w:tblPr>
      <w:tblGrid>
        <w:gridCol w:w="2844"/>
        <w:gridCol w:w="2845"/>
        <w:gridCol w:w="2891"/>
      </w:tblGrid>
      <w:tr w:rsidR="004C0CA5" w14:paraId="0B9A5843" w14:textId="77777777" w:rsidTr="001B321C">
        <w:tc>
          <w:tcPr>
            <w:tcW w:w="2844" w:type="dxa"/>
          </w:tcPr>
          <w:p w14:paraId="6A4117A7" w14:textId="5425F54A" w:rsidR="004C0CA5" w:rsidRPr="00AB1F56" w:rsidRDefault="004C0CA5" w:rsidP="001B321C">
            <w:pPr>
              <w:jc w:val="center"/>
              <w:rPr>
                <w:b/>
                <w:bCs/>
              </w:rPr>
            </w:pPr>
            <w:r w:rsidRPr="00AB1F56">
              <w:rPr>
                <w:b/>
                <w:bCs/>
              </w:rPr>
              <w:t xml:space="preserve">C’-O </w:t>
            </w:r>
            <w:proofErr w:type="spellStart"/>
            <w:r w:rsidRPr="00AB1F56">
              <w:rPr>
                <w:b/>
                <w:bCs/>
              </w:rPr>
              <w:t>resn</w:t>
            </w:r>
            <w:proofErr w:type="spellEnd"/>
            <w:r w:rsidRPr="00AB1F56">
              <w:rPr>
                <w:b/>
                <w:bCs/>
              </w:rPr>
              <w:t xml:space="preserve"> </w:t>
            </w:r>
            <w:proofErr w:type="spellStart"/>
            <w:r w:rsidRPr="00AB1F56">
              <w:rPr>
                <w:b/>
                <w:bCs/>
              </w:rPr>
              <w:t>resi</w:t>
            </w:r>
            <w:proofErr w:type="spellEnd"/>
          </w:p>
        </w:tc>
        <w:tc>
          <w:tcPr>
            <w:tcW w:w="2845" w:type="dxa"/>
          </w:tcPr>
          <w:p w14:paraId="5E35604C" w14:textId="77777777" w:rsidR="004C0CA5" w:rsidRPr="00AB1F56" w:rsidRDefault="004C0CA5" w:rsidP="001B321C">
            <w:pPr>
              <w:jc w:val="center"/>
              <w:rPr>
                <w:b/>
                <w:bCs/>
              </w:rPr>
            </w:pPr>
            <w:r w:rsidRPr="00AB1F56">
              <w:rPr>
                <w:b/>
                <w:bCs/>
              </w:rPr>
              <w:t xml:space="preserve">H </w:t>
            </w:r>
            <w:proofErr w:type="spellStart"/>
            <w:r w:rsidRPr="00AB1F56">
              <w:rPr>
                <w:b/>
                <w:bCs/>
              </w:rPr>
              <w:t>resn</w:t>
            </w:r>
            <w:proofErr w:type="spellEnd"/>
            <w:r w:rsidRPr="00AB1F56">
              <w:rPr>
                <w:b/>
                <w:bCs/>
              </w:rPr>
              <w:t xml:space="preserve"> </w:t>
            </w:r>
            <w:proofErr w:type="spellStart"/>
            <w:r w:rsidRPr="00AB1F56">
              <w:rPr>
                <w:b/>
                <w:bCs/>
              </w:rPr>
              <w:t>resi</w:t>
            </w:r>
            <w:proofErr w:type="spellEnd"/>
          </w:p>
        </w:tc>
        <w:tc>
          <w:tcPr>
            <w:tcW w:w="2891" w:type="dxa"/>
          </w:tcPr>
          <w:p w14:paraId="40BC1C66" w14:textId="77777777" w:rsidR="004C0CA5" w:rsidRPr="00AB1F56" w:rsidRDefault="004C0CA5" w:rsidP="001B321C">
            <w:pPr>
              <w:jc w:val="center"/>
              <w:rPr>
                <w:b/>
                <w:bCs/>
              </w:rPr>
            </w:pPr>
            <w:r w:rsidRPr="00AB1F56">
              <w:rPr>
                <w:b/>
                <w:bCs/>
              </w:rPr>
              <w:t xml:space="preserve">Angle </w:t>
            </w:r>
            <w:proofErr w:type="gramStart"/>
            <w:r w:rsidRPr="00AB1F56">
              <w:rPr>
                <w:b/>
                <w:bCs/>
              </w:rPr>
              <w:t>(</w:t>
            </w:r>
            <w:r w:rsidRPr="00AB1F56">
              <w:rPr>
                <w:rFonts w:ascii="angstrom" w:hAnsi="angstrom"/>
                <w:b/>
                <w:bCs/>
              </w:rPr>
              <w:t xml:space="preserve"> </w:t>
            </w:r>
            <w:r w:rsidRPr="00AB1F56">
              <w:rPr>
                <w:rFonts w:ascii="degree" w:hAnsi="degree"/>
                <w:b/>
                <w:bCs/>
              </w:rPr>
              <w:t>°</w:t>
            </w:r>
            <w:proofErr w:type="gramEnd"/>
            <w:r w:rsidRPr="00AB1F56">
              <w:rPr>
                <w:rFonts w:ascii="angstrom" w:hAnsi="angstrom"/>
                <w:b/>
                <w:bCs/>
              </w:rPr>
              <w:t xml:space="preserve"> </w:t>
            </w:r>
            <w:r w:rsidRPr="00AB1F56">
              <w:rPr>
                <w:b/>
                <w:bCs/>
              </w:rPr>
              <w:t>)</w:t>
            </w:r>
          </w:p>
        </w:tc>
      </w:tr>
      <w:tr w:rsidR="004C0CA5" w14:paraId="32B603C8" w14:textId="77777777" w:rsidTr="001B321C">
        <w:tc>
          <w:tcPr>
            <w:tcW w:w="2844" w:type="dxa"/>
          </w:tcPr>
          <w:p w14:paraId="3B38C8B3" w14:textId="240FA790" w:rsidR="004C0CA5" w:rsidRDefault="004C0CA5" w:rsidP="001B321C">
            <w:pPr>
              <w:jc w:val="center"/>
            </w:pPr>
            <w:r>
              <w:t>Lys 208</w:t>
            </w:r>
          </w:p>
        </w:tc>
        <w:tc>
          <w:tcPr>
            <w:tcW w:w="2845" w:type="dxa"/>
          </w:tcPr>
          <w:p w14:paraId="0C784403" w14:textId="76111574" w:rsidR="004C0CA5" w:rsidRDefault="004C0CA5" w:rsidP="001B321C">
            <w:pPr>
              <w:jc w:val="center"/>
            </w:pPr>
            <w:r>
              <w:t>Arg 212</w:t>
            </w:r>
          </w:p>
        </w:tc>
        <w:tc>
          <w:tcPr>
            <w:tcW w:w="2891" w:type="dxa"/>
          </w:tcPr>
          <w:p w14:paraId="7CD5D76A" w14:textId="61A7E935" w:rsidR="004C0CA5" w:rsidRDefault="004C0CA5" w:rsidP="001B321C">
            <w:pPr>
              <w:jc w:val="center"/>
            </w:pPr>
            <w:r>
              <w:t>144.8</w:t>
            </w:r>
          </w:p>
        </w:tc>
      </w:tr>
      <w:tr w:rsidR="004C0CA5" w14:paraId="2E407DF4" w14:textId="77777777" w:rsidTr="001B321C">
        <w:tc>
          <w:tcPr>
            <w:tcW w:w="2844" w:type="dxa"/>
          </w:tcPr>
          <w:p w14:paraId="3640F326" w14:textId="77777777" w:rsidR="004C0CA5" w:rsidRDefault="004C0CA5" w:rsidP="001B321C">
            <w:pPr>
              <w:jc w:val="center"/>
            </w:pPr>
          </w:p>
        </w:tc>
        <w:tc>
          <w:tcPr>
            <w:tcW w:w="2845" w:type="dxa"/>
          </w:tcPr>
          <w:p w14:paraId="74BCCCCC" w14:textId="77777777" w:rsidR="004C0CA5" w:rsidRDefault="004C0CA5" w:rsidP="001B321C">
            <w:pPr>
              <w:jc w:val="center"/>
            </w:pPr>
          </w:p>
        </w:tc>
        <w:tc>
          <w:tcPr>
            <w:tcW w:w="2891" w:type="dxa"/>
          </w:tcPr>
          <w:p w14:paraId="0A099FB4" w14:textId="77777777" w:rsidR="004C0CA5" w:rsidRDefault="004C0CA5" w:rsidP="001B321C">
            <w:pPr>
              <w:jc w:val="center"/>
            </w:pPr>
          </w:p>
        </w:tc>
      </w:tr>
      <w:tr w:rsidR="004C0CA5" w14:paraId="68D2FE2E" w14:textId="77777777" w:rsidTr="001B321C">
        <w:tc>
          <w:tcPr>
            <w:tcW w:w="2844" w:type="dxa"/>
          </w:tcPr>
          <w:p w14:paraId="7B2CD101" w14:textId="77777777" w:rsidR="004C0CA5" w:rsidRDefault="004C0CA5" w:rsidP="001B321C">
            <w:pPr>
              <w:jc w:val="center"/>
            </w:pPr>
          </w:p>
        </w:tc>
        <w:tc>
          <w:tcPr>
            <w:tcW w:w="2845" w:type="dxa"/>
          </w:tcPr>
          <w:p w14:paraId="015B0BA1" w14:textId="77777777" w:rsidR="004C0CA5" w:rsidRDefault="004C0CA5" w:rsidP="001B321C">
            <w:pPr>
              <w:jc w:val="center"/>
            </w:pPr>
          </w:p>
        </w:tc>
        <w:tc>
          <w:tcPr>
            <w:tcW w:w="2891" w:type="dxa"/>
          </w:tcPr>
          <w:p w14:paraId="1CD9C122" w14:textId="77777777" w:rsidR="004C0CA5" w:rsidRDefault="004C0CA5" w:rsidP="001B321C">
            <w:pPr>
              <w:jc w:val="center"/>
            </w:pPr>
          </w:p>
        </w:tc>
      </w:tr>
      <w:tr w:rsidR="004C0CA5" w14:paraId="4726CBA0" w14:textId="77777777" w:rsidTr="001B321C">
        <w:tc>
          <w:tcPr>
            <w:tcW w:w="2844" w:type="dxa"/>
          </w:tcPr>
          <w:p w14:paraId="016E2556" w14:textId="77777777" w:rsidR="004C0CA5" w:rsidRDefault="004C0CA5" w:rsidP="001B321C">
            <w:pPr>
              <w:jc w:val="center"/>
            </w:pPr>
          </w:p>
        </w:tc>
        <w:tc>
          <w:tcPr>
            <w:tcW w:w="2845" w:type="dxa"/>
          </w:tcPr>
          <w:p w14:paraId="799AFE59" w14:textId="77777777" w:rsidR="004C0CA5" w:rsidRDefault="004C0CA5" w:rsidP="001B321C">
            <w:pPr>
              <w:jc w:val="center"/>
            </w:pPr>
          </w:p>
        </w:tc>
        <w:tc>
          <w:tcPr>
            <w:tcW w:w="2891" w:type="dxa"/>
          </w:tcPr>
          <w:p w14:paraId="4A1C9FAF" w14:textId="77777777" w:rsidR="004C0CA5" w:rsidRDefault="004C0CA5" w:rsidP="001B321C">
            <w:pPr>
              <w:jc w:val="center"/>
            </w:pPr>
          </w:p>
        </w:tc>
      </w:tr>
      <w:tr w:rsidR="004C0CA5" w14:paraId="0F14DC1B" w14:textId="77777777" w:rsidTr="001B321C">
        <w:tc>
          <w:tcPr>
            <w:tcW w:w="2844" w:type="dxa"/>
          </w:tcPr>
          <w:p w14:paraId="365E84CE" w14:textId="77777777" w:rsidR="004C0CA5" w:rsidRDefault="004C0CA5" w:rsidP="001B321C">
            <w:pPr>
              <w:jc w:val="center"/>
            </w:pPr>
          </w:p>
        </w:tc>
        <w:tc>
          <w:tcPr>
            <w:tcW w:w="2845" w:type="dxa"/>
          </w:tcPr>
          <w:p w14:paraId="631997D8" w14:textId="77777777" w:rsidR="004C0CA5" w:rsidRDefault="004C0CA5" w:rsidP="001B321C">
            <w:pPr>
              <w:jc w:val="center"/>
            </w:pPr>
          </w:p>
        </w:tc>
        <w:tc>
          <w:tcPr>
            <w:tcW w:w="2891" w:type="dxa"/>
          </w:tcPr>
          <w:p w14:paraId="67E31E78" w14:textId="77777777" w:rsidR="004C0CA5" w:rsidRDefault="004C0CA5" w:rsidP="001B321C">
            <w:pPr>
              <w:jc w:val="center"/>
            </w:pPr>
          </w:p>
        </w:tc>
      </w:tr>
      <w:tr w:rsidR="004C0CA5" w14:paraId="2279352D" w14:textId="77777777" w:rsidTr="001B321C">
        <w:tc>
          <w:tcPr>
            <w:tcW w:w="5689" w:type="dxa"/>
            <w:gridSpan w:val="2"/>
          </w:tcPr>
          <w:p w14:paraId="2E4CAA9D" w14:textId="77777777" w:rsidR="004C0CA5" w:rsidRDefault="004C0CA5" w:rsidP="001B321C">
            <w:r>
              <w:t>Average</w:t>
            </w:r>
          </w:p>
        </w:tc>
        <w:tc>
          <w:tcPr>
            <w:tcW w:w="2891" w:type="dxa"/>
          </w:tcPr>
          <w:p w14:paraId="4E3A025B" w14:textId="60CAC0E1" w:rsidR="004C0CA5" w:rsidRDefault="004C0CA5" w:rsidP="001B321C">
            <w:pPr>
              <w:jc w:val="center"/>
            </w:pPr>
          </w:p>
        </w:tc>
      </w:tr>
      <w:tr w:rsidR="004C0CA5" w14:paraId="7125C96D" w14:textId="77777777" w:rsidTr="001B321C">
        <w:tc>
          <w:tcPr>
            <w:tcW w:w="5689" w:type="dxa"/>
            <w:gridSpan w:val="2"/>
          </w:tcPr>
          <w:p w14:paraId="1EF9CA34" w14:textId="77777777" w:rsidR="004C0CA5" w:rsidRDefault="004C0CA5" w:rsidP="001B321C">
            <w:r>
              <w:t>Standard Deviation</w:t>
            </w:r>
          </w:p>
        </w:tc>
        <w:tc>
          <w:tcPr>
            <w:tcW w:w="2891" w:type="dxa"/>
          </w:tcPr>
          <w:p w14:paraId="6FCEF1F9" w14:textId="5D567278" w:rsidR="004C0CA5" w:rsidRDefault="004C0CA5" w:rsidP="001B321C">
            <w:pPr>
              <w:jc w:val="center"/>
            </w:pPr>
          </w:p>
        </w:tc>
      </w:tr>
    </w:tbl>
    <w:p w14:paraId="1478682C" w14:textId="77777777" w:rsidR="004C0CA5" w:rsidRDefault="004C0CA5" w:rsidP="001528F5">
      <w:pPr>
        <w:pStyle w:val="ListParagraph"/>
      </w:pPr>
    </w:p>
    <w:p w14:paraId="758705C1" w14:textId="46D2B338" w:rsidR="00747816" w:rsidRDefault="008205A4" w:rsidP="008205A4">
      <w:pPr>
        <w:ind w:firstLine="720"/>
      </w:pPr>
      <w:r>
        <w:t>Go to the pull-down Measurement menu (on the bottom right) and click ‘Done’.</w:t>
      </w:r>
    </w:p>
    <w:p w14:paraId="69529FAF" w14:textId="77777777" w:rsidR="008205A4" w:rsidRDefault="008205A4" w:rsidP="008205A4">
      <w:pPr>
        <w:ind w:firstLine="720"/>
      </w:pPr>
    </w:p>
    <w:p w14:paraId="6F252D96" w14:textId="41524C96" w:rsidR="00D54820" w:rsidRDefault="00D54820" w:rsidP="001805B6">
      <w:pPr>
        <w:pStyle w:val="ListParagraph"/>
        <w:numPr>
          <w:ilvl w:val="0"/>
          <w:numId w:val="7"/>
        </w:numPr>
      </w:pPr>
      <w:r>
        <w:t>Phi and Psi Torsion angles</w:t>
      </w:r>
    </w:p>
    <w:p w14:paraId="7454A7BB" w14:textId="77777777" w:rsidR="00D54820" w:rsidRDefault="00D54820" w:rsidP="00395C74">
      <w:pPr>
        <w:pStyle w:val="ListParagraph"/>
      </w:pPr>
    </w:p>
    <w:p w14:paraId="6A285B1C" w14:textId="68A954EB" w:rsidR="00D54820" w:rsidRDefault="00747816" w:rsidP="00395C74">
      <w:pPr>
        <w:pStyle w:val="ListParagraph"/>
      </w:pPr>
      <w:r>
        <w:t xml:space="preserve">Phi and </w:t>
      </w:r>
      <w:r w:rsidR="00D54820">
        <w:t>p</w:t>
      </w:r>
      <w:r>
        <w:t>si</w:t>
      </w:r>
      <w:r w:rsidR="008205A4">
        <w:t>. For this you will need to use Wizard -&gt; Measurement (on the top menu), then go to the pull-down Measurement menu (on the bottom right) and select Distances -&gt; Dihedrals (in the popup menu).</w:t>
      </w:r>
      <w:r>
        <w:t xml:space="preserve"> A torsion angle is the same thing as a dihedral angle). A torsion angle is defined by 4 atoms, so you will have to click on 4 atoms for each torsion angle.  </w:t>
      </w:r>
      <w:r>
        <w:br/>
      </w:r>
      <w:bookmarkStart w:id="50" w:name="_Hlk63595436"/>
      <w:r>
        <w:br/>
      </w:r>
      <w:bookmarkStart w:id="51" w:name="_Hlk63596443"/>
      <w:r>
        <w:t xml:space="preserve">Measure and record </w:t>
      </w:r>
      <w:r w:rsidR="00AB1F56">
        <w:t>5</w:t>
      </w:r>
      <w:r w:rsidR="00E342A0">
        <w:t xml:space="preserve"> </w:t>
      </w:r>
      <w:r>
        <w:t xml:space="preserve">phi torsion angles in your </w:t>
      </w:r>
      <w:r w:rsidRPr="00B94E4D">
        <w:rPr>
          <w:rFonts w:ascii="Symbol" w:hAnsi="Symbol"/>
        </w:rPr>
        <w:t>a</w:t>
      </w:r>
      <w:r>
        <w:t>-helix</w:t>
      </w:r>
      <w:r w:rsidR="00D54820">
        <w:t xml:space="preserve"> in the table below</w:t>
      </w:r>
      <w:r>
        <w:t xml:space="preserve">. </w:t>
      </w:r>
      <w:bookmarkEnd w:id="51"/>
      <w:r>
        <w:t xml:space="preserve">Phi is defined by </w:t>
      </w:r>
      <w:bookmarkStart w:id="52" w:name="_Hlk63595515"/>
      <w:bookmarkStart w:id="53" w:name="_Hlk63595559"/>
      <w:r>
        <w:t>C’-N-C</w:t>
      </w:r>
      <w:r w:rsidRPr="00B94E4D">
        <w:rPr>
          <w:rFonts w:ascii="Symbol" w:hAnsi="Symbol"/>
        </w:rPr>
        <w:t>a</w:t>
      </w:r>
      <w:r>
        <w:t>-C’</w:t>
      </w:r>
      <w:bookmarkEnd w:id="52"/>
      <w:r>
        <w:t xml:space="preserve">. </w:t>
      </w:r>
      <w:bookmarkEnd w:id="53"/>
      <w:r>
        <w:t xml:space="preserve">Coordinate files will usually call these atoms </w:t>
      </w:r>
      <w:bookmarkStart w:id="54" w:name="_Hlk63595664"/>
      <w:r>
        <w:t>C-N-CA-C</w:t>
      </w:r>
      <w:bookmarkEnd w:id="54"/>
      <w:r>
        <w:t xml:space="preserve">. </w:t>
      </w:r>
      <w:bookmarkStart w:id="55" w:name="_Hlk63595722"/>
      <w:r>
        <w:t>The numbering is C(j)-N</w:t>
      </w:r>
      <w:bookmarkStart w:id="56" w:name="_Hlk63595700"/>
      <w:r>
        <w:t>(j+1)</w:t>
      </w:r>
      <w:bookmarkEnd w:id="56"/>
      <w:r>
        <w:t>-CA(j+1)-C(j+1)</w:t>
      </w:r>
      <w:bookmarkEnd w:id="55"/>
      <w:r>
        <w:t xml:space="preserve"> </w:t>
      </w:r>
      <w:r>
        <w:br/>
      </w:r>
      <w:r>
        <w:br/>
      </w:r>
      <w:bookmarkEnd w:id="50"/>
      <w:r>
        <w:t xml:space="preserve">Measure and record </w:t>
      </w:r>
      <w:r w:rsidR="00D54820">
        <w:t>5</w:t>
      </w:r>
      <w:r w:rsidR="00E342A0">
        <w:t xml:space="preserve"> </w:t>
      </w:r>
      <w:r>
        <w:t xml:space="preserve">psi torsion angles in your </w:t>
      </w:r>
      <w:r w:rsidRPr="00211ECD">
        <w:rPr>
          <w:rFonts w:ascii="Symbol" w:hAnsi="Symbol"/>
        </w:rPr>
        <w:t>a</w:t>
      </w:r>
      <w:r>
        <w:t>-helix</w:t>
      </w:r>
      <w:r w:rsidR="00D54820">
        <w:t xml:space="preserve"> in the table below</w:t>
      </w:r>
      <w:r>
        <w:t>. Psi is defined by N-C</w:t>
      </w:r>
      <w:r w:rsidRPr="00B94E4D">
        <w:rPr>
          <w:rFonts w:ascii="Symbol" w:hAnsi="Symbol"/>
        </w:rPr>
        <w:t>a</w:t>
      </w:r>
      <w:r>
        <w:t>-C’-N. The numbering is N(j)-CA(j)-C(j+1)-N(j+1).</w:t>
      </w:r>
      <w:r w:rsidR="00395C74">
        <w:t xml:space="preserve"> An example is shown but your numbers will be different.</w:t>
      </w:r>
    </w:p>
    <w:p w14:paraId="432BA4F2" w14:textId="77777777" w:rsidR="00D54820" w:rsidRDefault="00D54820">
      <w:r>
        <w:br w:type="page"/>
      </w:r>
    </w:p>
    <w:p w14:paraId="56D947EE" w14:textId="77777777" w:rsidR="00395C74" w:rsidRDefault="00395C74" w:rsidP="00395C74">
      <w:pPr>
        <w:pStyle w:val="ListParagraph"/>
      </w:pPr>
    </w:p>
    <w:p w14:paraId="0E5371CB" w14:textId="03DEFD01" w:rsidR="00E342A0" w:rsidRDefault="00E342A0" w:rsidP="00395C74">
      <w:pPr>
        <w:pStyle w:val="ListParagraph"/>
      </w:pPr>
    </w:p>
    <w:tbl>
      <w:tblPr>
        <w:tblStyle w:val="TableGrid"/>
        <w:tblW w:w="0" w:type="auto"/>
        <w:tblInd w:w="720" w:type="dxa"/>
        <w:tblBorders>
          <w:top w:val="single" w:sz="24" w:space="0" w:color="FF0000"/>
          <w:left w:val="single" w:sz="24" w:space="0" w:color="FF0000"/>
          <w:bottom w:val="single" w:sz="24" w:space="0" w:color="FF0000"/>
          <w:right w:val="single" w:sz="24" w:space="0" w:color="FF0000"/>
          <w:insideH w:val="single" w:sz="24" w:space="0" w:color="FF0000"/>
          <w:insideV w:val="single" w:sz="24" w:space="0" w:color="FF0000"/>
        </w:tblBorders>
        <w:tblLook w:val="04A0" w:firstRow="1" w:lastRow="0" w:firstColumn="1" w:lastColumn="0" w:noHBand="0" w:noVBand="1"/>
      </w:tblPr>
      <w:tblGrid>
        <w:gridCol w:w="2844"/>
        <w:gridCol w:w="2845"/>
        <w:gridCol w:w="2891"/>
      </w:tblGrid>
      <w:tr w:rsidR="00E342A0" w14:paraId="676070F4" w14:textId="77777777" w:rsidTr="001B321C">
        <w:tc>
          <w:tcPr>
            <w:tcW w:w="2844" w:type="dxa"/>
          </w:tcPr>
          <w:p w14:paraId="32413823" w14:textId="0231A4D1" w:rsidR="00E342A0" w:rsidRPr="00AB1F56" w:rsidRDefault="00E342A0" w:rsidP="001B321C">
            <w:pPr>
              <w:jc w:val="center"/>
              <w:rPr>
                <w:b/>
                <w:bCs/>
              </w:rPr>
            </w:pPr>
            <w:proofErr w:type="spellStart"/>
            <w:r w:rsidRPr="00AB1F56">
              <w:rPr>
                <w:b/>
                <w:bCs/>
              </w:rPr>
              <w:t>resn</w:t>
            </w:r>
            <w:proofErr w:type="spellEnd"/>
            <w:r w:rsidRPr="00AB1F56">
              <w:rPr>
                <w:b/>
                <w:bCs/>
              </w:rPr>
              <w:t xml:space="preserve"> </w:t>
            </w:r>
            <w:proofErr w:type="spellStart"/>
            <w:r w:rsidRPr="00AB1F56">
              <w:rPr>
                <w:b/>
                <w:bCs/>
              </w:rPr>
              <w:t>resi</w:t>
            </w:r>
            <w:proofErr w:type="spellEnd"/>
          </w:p>
        </w:tc>
        <w:tc>
          <w:tcPr>
            <w:tcW w:w="2845" w:type="dxa"/>
          </w:tcPr>
          <w:p w14:paraId="0B1363D2" w14:textId="38FCF32D" w:rsidR="00E342A0" w:rsidRPr="00AB1F56" w:rsidRDefault="00E342A0" w:rsidP="001B321C">
            <w:pPr>
              <w:jc w:val="center"/>
              <w:rPr>
                <w:b/>
                <w:bCs/>
              </w:rPr>
            </w:pPr>
            <w:r w:rsidRPr="00AB1F56">
              <w:rPr>
                <w:b/>
                <w:bCs/>
              </w:rPr>
              <w:t>Phi</w:t>
            </w:r>
            <w:r w:rsidR="007A3C69" w:rsidRPr="00AB1F56">
              <w:rPr>
                <w:b/>
                <w:bCs/>
              </w:rPr>
              <w:t xml:space="preserve"> (C’-N-C</w:t>
            </w:r>
            <w:r w:rsidR="007A3C69" w:rsidRPr="00AB1F56">
              <w:rPr>
                <w:rFonts w:ascii="Symbol" w:hAnsi="Symbol"/>
                <w:b/>
                <w:bCs/>
              </w:rPr>
              <w:t>a</w:t>
            </w:r>
            <w:r w:rsidR="007A3C69" w:rsidRPr="00AB1F56">
              <w:rPr>
                <w:b/>
                <w:bCs/>
              </w:rPr>
              <w:t>-C’)</w:t>
            </w:r>
          </w:p>
        </w:tc>
        <w:tc>
          <w:tcPr>
            <w:tcW w:w="2891" w:type="dxa"/>
          </w:tcPr>
          <w:p w14:paraId="01E91F3F" w14:textId="54947D7E" w:rsidR="00E342A0" w:rsidRPr="00AB1F56" w:rsidRDefault="007A3C69" w:rsidP="001B321C">
            <w:pPr>
              <w:jc w:val="center"/>
              <w:rPr>
                <w:b/>
                <w:bCs/>
              </w:rPr>
            </w:pPr>
            <w:r w:rsidRPr="00AB1F56">
              <w:rPr>
                <w:b/>
                <w:bCs/>
              </w:rPr>
              <w:t>Psi (N-C</w:t>
            </w:r>
            <w:r w:rsidRPr="00AB1F56">
              <w:rPr>
                <w:rFonts w:ascii="Symbol" w:hAnsi="Symbol"/>
                <w:b/>
                <w:bCs/>
              </w:rPr>
              <w:t>a</w:t>
            </w:r>
            <w:r w:rsidRPr="00AB1F56">
              <w:rPr>
                <w:b/>
                <w:bCs/>
              </w:rPr>
              <w:t>-C’-N)</w:t>
            </w:r>
          </w:p>
        </w:tc>
      </w:tr>
      <w:tr w:rsidR="00E342A0" w14:paraId="309BC84A" w14:textId="77777777" w:rsidTr="001B321C">
        <w:tc>
          <w:tcPr>
            <w:tcW w:w="2844" w:type="dxa"/>
          </w:tcPr>
          <w:p w14:paraId="79DA1BE7" w14:textId="57BBBBA0" w:rsidR="00E342A0" w:rsidRDefault="007A3C69" w:rsidP="001B321C">
            <w:pPr>
              <w:jc w:val="center"/>
            </w:pPr>
            <w:proofErr w:type="spellStart"/>
            <w:r>
              <w:t>Asn</w:t>
            </w:r>
            <w:proofErr w:type="spellEnd"/>
            <w:r w:rsidR="00E342A0">
              <w:t xml:space="preserve"> 20</w:t>
            </w:r>
            <w:r>
              <w:t>9</w:t>
            </w:r>
          </w:p>
        </w:tc>
        <w:tc>
          <w:tcPr>
            <w:tcW w:w="2845" w:type="dxa"/>
          </w:tcPr>
          <w:p w14:paraId="3F6D66E7" w14:textId="6A2C61BD" w:rsidR="00E342A0" w:rsidRDefault="007A3C69" w:rsidP="001B321C">
            <w:pPr>
              <w:jc w:val="center"/>
            </w:pPr>
            <w:r>
              <w:t>-63.6</w:t>
            </w:r>
          </w:p>
        </w:tc>
        <w:tc>
          <w:tcPr>
            <w:tcW w:w="2891" w:type="dxa"/>
          </w:tcPr>
          <w:p w14:paraId="63117AAA" w14:textId="1AB74822" w:rsidR="00E342A0" w:rsidRDefault="007A3C69" w:rsidP="007A3C69">
            <w:pPr>
              <w:jc w:val="center"/>
            </w:pPr>
            <w:r>
              <w:t>-45.5</w:t>
            </w:r>
          </w:p>
        </w:tc>
      </w:tr>
      <w:tr w:rsidR="00E342A0" w14:paraId="50D29CDE" w14:textId="77777777" w:rsidTr="001B321C">
        <w:tc>
          <w:tcPr>
            <w:tcW w:w="2844" w:type="dxa"/>
          </w:tcPr>
          <w:p w14:paraId="61E9D210" w14:textId="77777777" w:rsidR="00E342A0" w:rsidRDefault="00E342A0" w:rsidP="001B321C">
            <w:pPr>
              <w:jc w:val="center"/>
            </w:pPr>
          </w:p>
        </w:tc>
        <w:tc>
          <w:tcPr>
            <w:tcW w:w="2845" w:type="dxa"/>
          </w:tcPr>
          <w:p w14:paraId="622C890D" w14:textId="77777777" w:rsidR="00E342A0" w:rsidRDefault="00E342A0" w:rsidP="001B321C">
            <w:pPr>
              <w:jc w:val="center"/>
            </w:pPr>
          </w:p>
        </w:tc>
        <w:tc>
          <w:tcPr>
            <w:tcW w:w="2891" w:type="dxa"/>
          </w:tcPr>
          <w:p w14:paraId="61929E5F" w14:textId="77777777" w:rsidR="00E342A0" w:rsidRDefault="00E342A0" w:rsidP="001B321C">
            <w:pPr>
              <w:jc w:val="center"/>
            </w:pPr>
          </w:p>
        </w:tc>
      </w:tr>
      <w:tr w:rsidR="00E342A0" w14:paraId="31212852" w14:textId="77777777" w:rsidTr="001B321C">
        <w:tc>
          <w:tcPr>
            <w:tcW w:w="2844" w:type="dxa"/>
          </w:tcPr>
          <w:p w14:paraId="3AD8E23E" w14:textId="77777777" w:rsidR="00E342A0" w:rsidRDefault="00E342A0" w:rsidP="001B321C">
            <w:pPr>
              <w:jc w:val="center"/>
            </w:pPr>
          </w:p>
        </w:tc>
        <w:tc>
          <w:tcPr>
            <w:tcW w:w="2845" w:type="dxa"/>
          </w:tcPr>
          <w:p w14:paraId="2D6C2616" w14:textId="77777777" w:rsidR="00E342A0" w:rsidRDefault="00E342A0" w:rsidP="001B321C">
            <w:pPr>
              <w:jc w:val="center"/>
            </w:pPr>
          </w:p>
        </w:tc>
        <w:tc>
          <w:tcPr>
            <w:tcW w:w="2891" w:type="dxa"/>
          </w:tcPr>
          <w:p w14:paraId="28FDF15C" w14:textId="77777777" w:rsidR="00E342A0" w:rsidRDefault="00E342A0" w:rsidP="001B321C">
            <w:pPr>
              <w:jc w:val="center"/>
            </w:pPr>
          </w:p>
        </w:tc>
      </w:tr>
      <w:tr w:rsidR="00E342A0" w14:paraId="4A1E7D49" w14:textId="77777777" w:rsidTr="001B321C">
        <w:tc>
          <w:tcPr>
            <w:tcW w:w="2844" w:type="dxa"/>
          </w:tcPr>
          <w:p w14:paraId="601499B8" w14:textId="77777777" w:rsidR="00E342A0" w:rsidRDefault="00E342A0" w:rsidP="001B321C">
            <w:pPr>
              <w:jc w:val="center"/>
            </w:pPr>
          </w:p>
        </w:tc>
        <w:tc>
          <w:tcPr>
            <w:tcW w:w="2845" w:type="dxa"/>
          </w:tcPr>
          <w:p w14:paraId="115A1012" w14:textId="77777777" w:rsidR="00E342A0" w:rsidRDefault="00E342A0" w:rsidP="001B321C">
            <w:pPr>
              <w:jc w:val="center"/>
            </w:pPr>
          </w:p>
        </w:tc>
        <w:tc>
          <w:tcPr>
            <w:tcW w:w="2891" w:type="dxa"/>
          </w:tcPr>
          <w:p w14:paraId="47274F6A" w14:textId="77777777" w:rsidR="00E342A0" w:rsidRDefault="00E342A0" w:rsidP="001B321C">
            <w:pPr>
              <w:jc w:val="center"/>
            </w:pPr>
          </w:p>
        </w:tc>
      </w:tr>
      <w:tr w:rsidR="00E342A0" w14:paraId="22768025" w14:textId="77777777" w:rsidTr="001B321C">
        <w:tc>
          <w:tcPr>
            <w:tcW w:w="2844" w:type="dxa"/>
          </w:tcPr>
          <w:p w14:paraId="0EB922F4" w14:textId="77777777" w:rsidR="00E342A0" w:rsidRDefault="00E342A0" w:rsidP="001B321C">
            <w:pPr>
              <w:jc w:val="center"/>
            </w:pPr>
          </w:p>
        </w:tc>
        <w:tc>
          <w:tcPr>
            <w:tcW w:w="2845" w:type="dxa"/>
          </w:tcPr>
          <w:p w14:paraId="6F7E9E6A" w14:textId="77777777" w:rsidR="00E342A0" w:rsidRDefault="00E342A0" w:rsidP="001B321C">
            <w:pPr>
              <w:jc w:val="center"/>
            </w:pPr>
          </w:p>
        </w:tc>
        <w:tc>
          <w:tcPr>
            <w:tcW w:w="2891" w:type="dxa"/>
          </w:tcPr>
          <w:p w14:paraId="6790360D" w14:textId="77777777" w:rsidR="00E342A0" w:rsidRDefault="00E342A0" w:rsidP="001B321C">
            <w:pPr>
              <w:jc w:val="center"/>
            </w:pPr>
          </w:p>
        </w:tc>
      </w:tr>
      <w:tr w:rsidR="007A3C69" w14:paraId="50480ACF" w14:textId="77777777" w:rsidTr="0069128B">
        <w:tc>
          <w:tcPr>
            <w:tcW w:w="2844" w:type="dxa"/>
          </w:tcPr>
          <w:p w14:paraId="6CDFB2C8" w14:textId="77777777" w:rsidR="007A3C69" w:rsidRDefault="007A3C69" w:rsidP="001B321C">
            <w:r>
              <w:t>Average</w:t>
            </w:r>
          </w:p>
        </w:tc>
        <w:tc>
          <w:tcPr>
            <w:tcW w:w="2845" w:type="dxa"/>
          </w:tcPr>
          <w:p w14:paraId="371EC2BD" w14:textId="5822E719" w:rsidR="007A3C69" w:rsidRDefault="007A3C69" w:rsidP="007A3C69">
            <w:pPr>
              <w:jc w:val="center"/>
            </w:pPr>
          </w:p>
        </w:tc>
        <w:tc>
          <w:tcPr>
            <w:tcW w:w="2891" w:type="dxa"/>
          </w:tcPr>
          <w:p w14:paraId="3221A873" w14:textId="66EF0C54" w:rsidR="007A3C69" w:rsidRDefault="007A3C69" w:rsidP="007A3C69">
            <w:pPr>
              <w:jc w:val="center"/>
            </w:pPr>
          </w:p>
        </w:tc>
      </w:tr>
      <w:tr w:rsidR="007A3C69" w14:paraId="54209CF1" w14:textId="77777777" w:rsidTr="00497688">
        <w:tc>
          <w:tcPr>
            <w:tcW w:w="2844" w:type="dxa"/>
          </w:tcPr>
          <w:p w14:paraId="49B8EFD9" w14:textId="77777777" w:rsidR="007A3C69" w:rsidRDefault="007A3C69" w:rsidP="001B321C">
            <w:r>
              <w:t>Standard Deviation</w:t>
            </w:r>
          </w:p>
        </w:tc>
        <w:tc>
          <w:tcPr>
            <w:tcW w:w="2845" w:type="dxa"/>
          </w:tcPr>
          <w:p w14:paraId="76D38887" w14:textId="4E08833F" w:rsidR="007A3C69" w:rsidRDefault="007A3C69" w:rsidP="007A3C69">
            <w:pPr>
              <w:jc w:val="center"/>
            </w:pPr>
          </w:p>
        </w:tc>
        <w:tc>
          <w:tcPr>
            <w:tcW w:w="2891" w:type="dxa"/>
          </w:tcPr>
          <w:p w14:paraId="2C29A160" w14:textId="7BB8E8E6" w:rsidR="007A3C69" w:rsidRDefault="007A3C69" w:rsidP="007A3C69">
            <w:pPr>
              <w:jc w:val="center"/>
            </w:pPr>
          </w:p>
        </w:tc>
      </w:tr>
    </w:tbl>
    <w:p w14:paraId="0BEE3A55" w14:textId="77777777" w:rsidR="007A3C69" w:rsidRDefault="007A3C69" w:rsidP="007A3C69">
      <w:pPr>
        <w:pStyle w:val="ListParagraph"/>
      </w:pPr>
    </w:p>
    <w:p w14:paraId="4547CC9D" w14:textId="1BA94465" w:rsidR="00E83074" w:rsidRDefault="00747816" w:rsidP="001805B6">
      <w:pPr>
        <w:pStyle w:val="ListParagraph"/>
        <w:numPr>
          <w:ilvl w:val="0"/>
          <w:numId w:val="7"/>
        </w:numPr>
      </w:pPr>
      <w:r>
        <w:t xml:space="preserve">Graph the phi/psi pairs of your </w:t>
      </w:r>
      <w:r w:rsidRPr="00C629A5">
        <w:rPr>
          <w:rFonts w:ascii="Symbol" w:hAnsi="Symbol"/>
        </w:rPr>
        <w:t>a</w:t>
      </w:r>
      <w:r>
        <w:t>-helix</w:t>
      </w:r>
      <w:r w:rsidR="00E342A0">
        <w:t xml:space="preserve"> </w:t>
      </w:r>
      <w:r>
        <w:t>using the layout of a standard Ramachandran plot.</w:t>
      </w:r>
      <w:r w:rsidR="003C7AF9">
        <w:t xml:space="preserve"> Use MS Excel, MATLAB, or hand draw your plot.</w:t>
      </w:r>
    </w:p>
    <w:tbl>
      <w:tblPr>
        <w:tblStyle w:val="TableGrid"/>
        <w:tblW w:w="0" w:type="auto"/>
        <w:tblInd w:w="720" w:type="dxa"/>
        <w:tblLook w:val="04A0" w:firstRow="1" w:lastRow="0" w:firstColumn="1" w:lastColumn="0" w:noHBand="0" w:noVBand="1"/>
      </w:tblPr>
      <w:tblGrid>
        <w:gridCol w:w="1475"/>
      </w:tblGrid>
      <w:tr w:rsidR="00E83074" w14:paraId="195B118C" w14:textId="77777777" w:rsidTr="00E83074">
        <w:tc>
          <w:tcPr>
            <w:tcW w:w="0" w:type="auto"/>
            <w:tcBorders>
              <w:top w:val="single" w:sz="24" w:space="0" w:color="FF0000"/>
              <w:left w:val="single" w:sz="24" w:space="0" w:color="FF0000"/>
              <w:bottom w:val="single" w:sz="24" w:space="0" w:color="FF0000"/>
              <w:right w:val="single" w:sz="24" w:space="0" w:color="FF0000"/>
            </w:tcBorders>
          </w:tcPr>
          <w:p w14:paraId="3AACFC62" w14:textId="4C7B7AED" w:rsidR="00E83074" w:rsidRDefault="00E83074" w:rsidP="00E83074">
            <w:pPr>
              <w:pStyle w:val="ListParagraph"/>
              <w:ind w:left="0"/>
            </w:pPr>
            <w:r>
              <w:t>INSERT HERE</w:t>
            </w:r>
          </w:p>
        </w:tc>
      </w:tr>
    </w:tbl>
    <w:p w14:paraId="57F4BBD1" w14:textId="65351043" w:rsidR="00747816" w:rsidRDefault="00747816" w:rsidP="00E83074"/>
    <w:p w14:paraId="2BDDF6E6" w14:textId="64EA638D" w:rsidR="007A3C69" w:rsidRDefault="007A3C69" w:rsidP="001805B6">
      <w:pPr>
        <w:pStyle w:val="ListParagraph"/>
        <w:numPr>
          <w:ilvl w:val="0"/>
          <w:numId w:val="7"/>
        </w:numPr>
      </w:pPr>
      <w:bookmarkStart w:id="57" w:name="_Hlk63596211"/>
      <w:r>
        <w:t>Save the document Assignment_12_lastname.docx</w:t>
      </w:r>
      <w:bookmarkEnd w:id="57"/>
      <w:r>
        <w:t xml:space="preserve">. </w:t>
      </w:r>
    </w:p>
    <w:sectPr w:rsidR="007A3C69" w:rsidSect="00EF7C1D">
      <w:footerReference w:type="even"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2D76B3" w14:textId="77777777" w:rsidR="004504E5" w:rsidRDefault="004504E5" w:rsidP="00DE007A">
      <w:r>
        <w:separator/>
      </w:r>
    </w:p>
  </w:endnote>
  <w:endnote w:type="continuationSeparator" w:id="0">
    <w:p w14:paraId="21A75B8E" w14:textId="77777777" w:rsidR="004504E5" w:rsidRDefault="004504E5" w:rsidP="00DE0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ngstrom">
    <w:altName w:val="Cambria"/>
    <w:panose1 w:val="020B0604020202020204"/>
    <w:charset w:val="00"/>
    <w:family w:val="roman"/>
    <w:notTrueType/>
    <w:pitch w:val="default"/>
  </w:font>
  <w:font w:name="degree">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563088239"/>
      <w:docPartObj>
        <w:docPartGallery w:val="Page Numbers (Bottom of Page)"/>
        <w:docPartUnique/>
      </w:docPartObj>
    </w:sdtPr>
    <w:sdtContent>
      <w:p w14:paraId="53BB3565" w14:textId="1989AAD3" w:rsidR="00DE007A" w:rsidRDefault="00DE007A" w:rsidP="00882CD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E3803C" w14:textId="77777777" w:rsidR="00DE007A" w:rsidRDefault="00DE007A" w:rsidP="00DE00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932938719"/>
      <w:docPartObj>
        <w:docPartGallery w:val="Page Numbers (Bottom of Page)"/>
        <w:docPartUnique/>
      </w:docPartObj>
    </w:sdtPr>
    <w:sdtContent>
      <w:p w14:paraId="75DDF8EA" w14:textId="5D9546D8" w:rsidR="00DE007A" w:rsidRDefault="00DE007A" w:rsidP="00882CD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3F70094" w14:textId="77777777" w:rsidR="00DE007A" w:rsidRDefault="00DE007A" w:rsidP="00DE007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5FC06F" w14:textId="77777777" w:rsidR="004504E5" w:rsidRDefault="004504E5" w:rsidP="00DE007A">
      <w:r>
        <w:separator/>
      </w:r>
    </w:p>
  </w:footnote>
  <w:footnote w:type="continuationSeparator" w:id="0">
    <w:p w14:paraId="2A90DEC6" w14:textId="77777777" w:rsidR="004504E5" w:rsidRDefault="004504E5" w:rsidP="00DE00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904C99"/>
    <w:multiLevelType w:val="hybridMultilevel"/>
    <w:tmpl w:val="BB5E9098"/>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D42309"/>
    <w:multiLevelType w:val="hybridMultilevel"/>
    <w:tmpl w:val="53AEBD7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91512CC"/>
    <w:multiLevelType w:val="hybridMultilevel"/>
    <w:tmpl w:val="0CD2365A"/>
    <w:lvl w:ilvl="0" w:tplc="E34690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D37860"/>
    <w:multiLevelType w:val="hybridMultilevel"/>
    <w:tmpl w:val="53AEBD7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A684A95"/>
    <w:multiLevelType w:val="hybridMultilevel"/>
    <w:tmpl w:val="53AEBD7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660AB1"/>
    <w:multiLevelType w:val="hybridMultilevel"/>
    <w:tmpl w:val="0CD2365A"/>
    <w:lvl w:ilvl="0" w:tplc="E34690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B21A0F"/>
    <w:multiLevelType w:val="hybridMultilevel"/>
    <w:tmpl w:val="B094CC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4D0090"/>
    <w:multiLevelType w:val="hybridMultilevel"/>
    <w:tmpl w:val="6504C9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138336196">
    <w:abstractNumId w:val="2"/>
  </w:num>
  <w:num w:numId="2" w16cid:durableId="1730153550">
    <w:abstractNumId w:val="5"/>
  </w:num>
  <w:num w:numId="3" w16cid:durableId="1522352742">
    <w:abstractNumId w:val="6"/>
  </w:num>
  <w:num w:numId="4" w16cid:durableId="739402626">
    <w:abstractNumId w:val="4"/>
  </w:num>
  <w:num w:numId="5" w16cid:durableId="2097969411">
    <w:abstractNumId w:val="7"/>
  </w:num>
  <w:num w:numId="6" w16cid:durableId="292255326">
    <w:abstractNumId w:val="0"/>
  </w:num>
  <w:num w:numId="7" w16cid:durableId="1220550502">
    <w:abstractNumId w:val="1"/>
  </w:num>
  <w:num w:numId="8" w16cid:durableId="14621880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F1B"/>
    <w:rsid w:val="00005406"/>
    <w:rsid w:val="00005C3F"/>
    <w:rsid w:val="00006CCA"/>
    <w:rsid w:val="000676E1"/>
    <w:rsid w:val="000952CA"/>
    <w:rsid w:val="00097947"/>
    <w:rsid w:val="000A218F"/>
    <w:rsid w:val="000A5FD1"/>
    <w:rsid w:val="000E064D"/>
    <w:rsid w:val="0013751D"/>
    <w:rsid w:val="001528F5"/>
    <w:rsid w:val="00155488"/>
    <w:rsid w:val="00174495"/>
    <w:rsid w:val="001805B6"/>
    <w:rsid w:val="00181AB5"/>
    <w:rsid w:val="0018415B"/>
    <w:rsid w:val="001848B1"/>
    <w:rsid w:val="0019145E"/>
    <w:rsid w:val="001B0B73"/>
    <w:rsid w:val="001C3D02"/>
    <w:rsid w:val="001F7F54"/>
    <w:rsid w:val="00203F76"/>
    <w:rsid w:val="00212FB1"/>
    <w:rsid w:val="00214DFE"/>
    <w:rsid w:val="00224846"/>
    <w:rsid w:val="00231784"/>
    <w:rsid w:val="00233473"/>
    <w:rsid w:val="00247216"/>
    <w:rsid w:val="0025487D"/>
    <w:rsid w:val="002550F1"/>
    <w:rsid w:val="00261EED"/>
    <w:rsid w:val="00262BB0"/>
    <w:rsid w:val="0028677C"/>
    <w:rsid w:val="002A3563"/>
    <w:rsid w:val="002A6694"/>
    <w:rsid w:val="002B4496"/>
    <w:rsid w:val="002B4B03"/>
    <w:rsid w:val="002B670D"/>
    <w:rsid w:val="002D0BFA"/>
    <w:rsid w:val="002D48C7"/>
    <w:rsid w:val="002F23B9"/>
    <w:rsid w:val="002F3BEE"/>
    <w:rsid w:val="002F4416"/>
    <w:rsid w:val="003170A9"/>
    <w:rsid w:val="00336518"/>
    <w:rsid w:val="00365419"/>
    <w:rsid w:val="00367019"/>
    <w:rsid w:val="0038540C"/>
    <w:rsid w:val="00386321"/>
    <w:rsid w:val="00395C74"/>
    <w:rsid w:val="00396577"/>
    <w:rsid w:val="003A51AA"/>
    <w:rsid w:val="003A5995"/>
    <w:rsid w:val="003B0960"/>
    <w:rsid w:val="003C7AF9"/>
    <w:rsid w:val="003D5B98"/>
    <w:rsid w:val="003D704B"/>
    <w:rsid w:val="00404848"/>
    <w:rsid w:val="00427BCF"/>
    <w:rsid w:val="004446FB"/>
    <w:rsid w:val="004467A0"/>
    <w:rsid w:val="004504E5"/>
    <w:rsid w:val="00452E92"/>
    <w:rsid w:val="00453068"/>
    <w:rsid w:val="00454447"/>
    <w:rsid w:val="004549DE"/>
    <w:rsid w:val="00486830"/>
    <w:rsid w:val="0049608A"/>
    <w:rsid w:val="004B0AE1"/>
    <w:rsid w:val="004B2A99"/>
    <w:rsid w:val="004C0CA5"/>
    <w:rsid w:val="004C7B22"/>
    <w:rsid w:val="004F7BD1"/>
    <w:rsid w:val="00506A7C"/>
    <w:rsid w:val="00512081"/>
    <w:rsid w:val="00521439"/>
    <w:rsid w:val="00524745"/>
    <w:rsid w:val="00534DC1"/>
    <w:rsid w:val="00536381"/>
    <w:rsid w:val="00541533"/>
    <w:rsid w:val="005548FD"/>
    <w:rsid w:val="005603D5"/>
    <w:rsid w:val="0056356A"/>
    <w:rsid w:val="00566A74"/>
    <w:rsid w:val="00566F76"/>
    <w:rsid w:val="00567F22"/>
    <w:rsid w:val="005767C8"/>
    <w:rsid w:val="00576EAB"/>
    <w:rsid w:val="00577CA2"/>
    <w:rsid w:val="0058280B"/>
    <w:rsid w:val="005868DC"/>
    <w:rsid w:val="00591185"/>
    <w:rsid w:val="00595590"/>
    <w:rsid w:val="005B404F"/>
    <w:rsid w:val="005C37C3"/>
    <w:rsid w:val="005C4929"/>
    <w:rsid w:val="005D2F1E"/>
    <w:rsid w:val="005D6EC4"/>
    <w:rsid w:val="005E4F1B"/>
    <w:rsid w:val="00612448"/>
    <w:rsid w:val="006212A9"/>
    <w:rsid w:val="00645E80"/>
    <w:rsid w:val="0065409E"/>
    <w:rsid w:val="00663DE8"/>
    <w:rsid w:val="00664B0F"/>
    <w:rsid w:val="00681359"/>
    <w:rsid w:val="006A1E66"/>
    <w:rsid w:val="006D09F5"/>
    <w:rsid w:val="006D495F"/>
    <w:rsid w:val="006D78DB"/>
    <w:rsid w:val="006E6C3B"/>
    <w:rsid w:val="006F166E"/>
    <w:rsid w:val="006F73BE"/>
    <w:rsid w:val="007069E1"/>
    <w:rsid w:val="007153FF"/>
    <w:rsid w:val="00721455"/>
    <w:rsid w:val="00724288"/>
    <w:rsid w:val="007337B3"/>
    <w:rsid w:val="007353B6"/>
    <w:rsid w:val="00744EA1"/>
    <w:rsid w:val="00747816"/>
    <w:rsid w:val="007573C7"/>
    <w:rsid w:val="007637B0"/>
    <w:rsid w:val="00784FA9"/>
    <w:rsid w:val="007A3C69"/>
    <w:rsid w:val="007B0720"/>
    <w:rsid w:val="007B1C95"/>
    <w:rsid w:val="007D79C9"/>
    <w:rsid w:val="007E472F"/>
    <w:rsid w:val="007E6B55"/>
    <w:rsid w:val="007F523A"/>
    <w:rsid w:val="00801292"/>
    <w:rsid w:val="008205A4"/>
    <w:rsid w:val="00833A02"/>
    <w:rsid w:val="00843021"/>
    <w:rsid w:val="008500F8"/>
    <w:rsid w:val="00851C9D"/>
    <w:rsid w:val="0087379B"/>
    <w:rsid w:val="00884074"/>
    <w:rsid w:val="00885E06"/>
    <w:rsid w:val="00886ECA"/>
    <w:rsid w:val="00891603"/>
    <w:rsid w:val="00894A75"/>
    <w:rsid w:val="008A6C62"/>
    <w:rsid w:val="008B283B"/>
    <w:rsid w:val="008C2B48"/>
    <w:rsid w:val="008C3C5A"/>
    <w:rsid w:val="008D695F"/>
    <w:rsid w:val="008F17B0"/>
    <w:rsid w:val="008F1BF1"/>
    <w:rsid w:val="00902071"/>
    <w:rsid w:val="00902349"/>
    <w:rsid w:val="00911361"/>
    <w:rsid w:val="009343B8"/>
    <w:rsid w:val="0094063F"/>
    <w:rsid w:val="00964B8F"/>
    <w:rsid w:val="0097115D"/>
    <w:rsid w:val="00983E14"/>
    <w:rsid w:val="009A2154"/>
    <w:rsid w:val="009C2B11"/>
    <w:rsid w:val="009E7098"/>
    <w:rsid w:val="00A125AA"/>
    <w:rsid w:val="00A12D13"/>
    <w:rsid w:val="00A220E6"/>
    <w:rsid w:val="00A239E1"/>
    <w:rsid w:val="00A2424D"/>
    <w:rsid w:val="00A2564A"/>
    <w:rsid w:val="00A62BA7"/>
    <w:rsid w:val="00A72259"/>
    <w:rsid w:val="00A919C8"/>
    <w:rsid w:val="00AA096A"/>
    <w:rsid w:val="00AB1F56"/>
    <w:rsid w:val="00AD4ECF"/>
    <w:rsid w:val="00AE61C4"/>
    <w:rsid w:val="00AF3367"/>
    <w:rsid w:val="00AF7C6A"/>
    <w:rsid w:val="00B01485"/>
    <w:rsid w:val="00B25FB1"/>
    <w:rsid w:val="00B46E45"/>
    <w:rsid w:val="00B7756D"/>
    <w:rsid w:val="00BB401C"/>
    <w:rsid w:val="00BB57F7"/>
    <w:rsid w:val="00BC2711"/>
    <w:rsid w:val="00C305E9"/>
    <w:rsid w:val="00C333B3"/>
    <w:rsid w:val="00C500E8"/>
    <w:rsid w:val="00C505AA"/>
    <w:rsid w:val="00C73F00"/>
    <w:rsid w:val="00C77F25"/>
    <w:rsid w:val="00C8369F"/>
    <w:rsid w:val="00C901AE"/>
    <w:rsid w:val="00C973F8"/>
    <w:rsid w:val="00CD1432"/>
    <w:rsid w:val="00D06D53"/>
    <w:rsid w:val="00D127BF"/>
    <w:rsid w:val="00D35464"/>
    <w:rsid w:val="00D41E2C"/>
    <w:rsid w:val="00D541DA"/>
    <w:rsid w:val="00D54820"/>
    <w:rsid w:val="00D57E17"/>
    <w:rsid w:val="00D635F5"/>
    <w:rsid w:val="00D75149"/>
    <w:rsid w:val="00D7769D"/>
    <w:rsid w:val="00D934BE"/>
    <w:rsid w:val="00DA7C5E"/>
    <w:rsid w:val="00DC6BB1"/>
    <w:rsid w:val="00DD6427"/>
    <w:rsid w:val="00DD7615"/>
    <w:rsid w:val="00DE007A"/>
    <w:rsid w:val="00DE6501"/>
    <w:rsid w:val="00E25333"/>
    <w:rsid w:val="00E342A0"/>
    <w:rsid w:val="00E36369"/>
    <w:rsid w:val="00E4527C"/>
    <w:rsid w:val="00E469D0"/>
    <w:rsid w:val="00E53C7E"/>
    <w:rsid w:val="00E553D4"/>
    <w:rsid w:val="00E76C17"/>
    <w:rsid w:val="00E83074"/>
    <w:rsid w:val="00E969CC"/>
    <w:rsid w:val="00EA0E3C"/>
    <w:rsid w:val="00EA1742"/>
    <w:rsid w:val="00EA4883"/>
    <w:rsid w:val="00EC733C"/>
    <w:rsid w:val="00EF7C1D"/>
    <w:rsid w:val="00F11013"/>
    <w:rsid w:val="00F11333"/>
    <w:rsid w:val="00F1501B"/>
    <w:rsid w:val="00F22C14"/>
    <w:rsid w:val="00F55812"/>
    <w:rsid w:val="00F61C71"/>
    <w:rsid w:val="00F65D94"/>
    <w:rsid w:val="00F774DF"/>
    <w:rsid w:val="00F81E7C"/>
    <w:rsid w:val="00F852E1"/>
    <w:rsid w:val="00FA7987"/>
    <w:rsid w:val="00FB6ED6"/>
    <w:rsid w:val="00FB7AC2"/>
    <w:rsid w:val="00FC1750"/>
    <w:rsid w:val="00FC3DD9"/>
    <w:rsid w:val="00FE6711"/>
    <w:rsid w:val="00FF23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ADF27"/>
  <w15:chartTrackingRefBased/>
  <w15:docId w15:val="{FF557BB2-5DDF-D743-8560-5C7D7B2FD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13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34BE"/>
    <w:pPr>
      <w:ind w:left="720"/>
      <w:contextualSpacing/>
    </w:pPr>
  </w:style>
  <w:style w:type="character" w:customStyle="1" w:styleId="apple-converted-space">
    <w:name w:val="apple-converted-space"/>
    <w:basedOn w:val="DefaultParagraphFont"/>
    <w:rsid w:val="008D695F"/>
  </w:style>
  <w:style w:type="character" w:styleId="Hyperlink">
    <w:name w:val="Hyperlink"/>
    <w:basedOn w:val="DefaultParagraphFont"/>
    <w:uiPriority w:val="99"/>
    <w:unhideWhenUsed/>
    <w:rsid w:val="008D695F"/>
    <w:rPr>
      <w:color w:val="0000FF"/>
      <w:u w:val="single"/>
    </w:rPr>
  </w:style>
  <w:style w:type="character" w:styleId="UnresolvedMention">
    <w:name w:val="Unresolved Mention"/>
    <w:basedOn w:val="DefaultParagraphFont"/>
    <w:uiPriority w:val="99"/>
    <w:semiHidden/>
    <w:unhideWhenUsed/>
    <w:rsid w:val="007573C7"/>
    <w:rPr>
      <w:color w:val="605E5C"/>
      <w:shd w:val="clear" w:color="auto" w:fill="E1DFDD"/>
    </w:rPr>
  </w:style>
  <w:style w:type="table" w:styleId="TableGrid">
    <w:name w:val="Table Grid"/>
    <w:basedOn w:val="TableNormal"/>
    <w:uiPriority w:val="39"/>
    <w:rsid w:val="00AA09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DE007A"/>
    <w:pPr>
      <w:tabs>
        <w:tab w:val="center" w:pos="4680"/>
        <w:tab w:val="right" w:pos="9360"/>
      </w:tabs>
    </w:pPr>
  </w:style>
  <w:style w:type="character" w:customStyle="1" w:styleId="FooterChar">
    <w:name w:val="Footer Char"/>
    <w:basedOn w:val="DefaultParagraphFont"/>
    <w:link w:val="Footer"/>
    <w:uiPriority w:val="99"/>
    <w:rsid w:val="00DE007A"/>
  </w:style>
  <w:style w:type="character" w:styleId="PageNumber">
    <w:name w:val="page number"/>
    <w:basedOn w:val="DefaultParagraphFont"/>
    <w:uiPriority w:val="99"/>
    <w:semiHidden/>
    <w:unhideWhenUsed/>
    <w:rsid w:val="00DE007A"/>
  </w:style>
  <w:style w:type="character" w:styleId="FollowedHyperlink">
    <w:name w:val="FollowedHyperlink"/>
    <w:basedOn w:val="DefaultParagraphFont"/>
    <w:uiPriority w:val="99"/>
    <w:semiHidden/>
    <w:unhideWhenUsed/>
    <w:rsid w:val="00DE007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990932">
      <w:bodyDiv w:val="1"/>
      <w:marLeft w:val="0"/>
      <w:marRight w:val="0"/>
      <w:marTop w:val="0"/>
      <w:marBottom w:val="0"/>
      <w:divBdr>
        <w:top w:val="none" w:sz="0" w:space="0" w:color="auto"/>
        <w:left w:val="none" w:sz="0" w:space="0" w:color="auto"/>
        <w:bottom w:val="none" w:sz="0" w:space="0" w:color="auto"/>
        <w:right w:val="none" w:sz="0" w:space="0" w:color="auto"/>
      </w:divBdr>
    </w:div>
    <w:div w:id="66659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tcdb.org/progs/helical_wheel.php" TargetMode="External"/><Relationship Id="rId12" Type="http://schemas.openxmlformats.org/officeDocument/2006/relationships/customXml" Target="ink/ink3.xml"/><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4.png"/><Relationship Id="rId10" Type="http://schemas.openxmlformats.org/officeDocument/2006/relationships/customXml" Target="ink/ink2.xm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customXml" Target="ink/ink4.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12T14:14:52.911"/>
    </inkml:context>
    <inkml:brush xml:id="br0">
      <inkml:brushProperty name="width" value="0.05" units="cm"/>
      <inkml:brushProperty name="height" value="0.05" units="cm"/>
      <inkml:brushProperty name="color" value="#004F8B"/>
    </inkml:brush>
  </inkml:definitions>
  <inkml:trace contextRef="#ctx0" brushRef="#br0">583 1100 24575,'5'-2'0,"-1"-4"0,1 3 0,0 1 0,-2-3 0,3 2 0,-2-2 0,3 0 0,0-1 0,0 1 0,3 0 0,-2-1 0,5 1 0,-1-4 0,7 2 0,0-5 0,-4 6 0,-3-2 0,-3 3 0,-3 2 0,1-2 0,-3 5 0,1-5 0,0 5 0,-2-5 0,1 5 0,1-6 0,3 6 0,5-8 0,2 4 0,11-7 0,-1 1 0,2 0 0,-4 0 0,-5 0 0,-3 4 0,-4 3 0,-3-3 0,-4 6 0,1-4 0,0 3 0,0-3 0,0 0 0,0 1 0,0-1 0,2 3 0,-2-3 0,4 0 0,-1-1 0,0 3 0,5-7 0,-5 8 0,6-7 0,7-1 0,-9 2 0,9-4 0,-7 6 0,-5-1 0,4 0 0,-8 3 0,4-2 0,-1 2 0,2 1 0,-1-3 0,12 0 0,-4-1 0,9-2 0,-8 1 0,1 1 0,4-3 0,4-4 0,-9 6 0,1-4 0,-15 11 0,1-5 0,0 3 0,0-2 0,0 0 0,2 1 0,1-3 0,-1 3 0,2-1 0,-3 1 0,3-3 0,-4 2 0,5 1 0,-5-1 0,4-2 0,-1 0 0,6-4 0,-5 5 0,4 0 0,-7-1 0,5 2 0,-3-3 0,4 2 0,-2 1 0,0 1 0,-1-3 0,1 1 0,4 0 0,5-4 0,1 2 0,-1 1 0,-2 0 0,-6 3 0,3-3 0,-5 1 0,1 2 0,0-2 0,4 2 0,0-3 0,5-1 0,7 0 0,-6 3 0,13-5 0,-12 5 0,4-4 0,-6 5 0,20-8 0,-20 10 0,42-8 0,6-2 0,-23 3 0,16 1 0,-3-1 0,-29 1 0,5 7 0,-13-3 0,6 0 0,0 1 0,1 0 0,15 2 0,9 0 0,9-5 0,7 3 0,-1-3 0,-6 0 0,-9 4 0,-9-8 0,-15 9 0,-5-8 0,-8 8 0,-4-2 0,-1 2 0,-1-2 0,1 1 0,-1-1 0,2 2 0,25-6 0,-8 5 0,15-7 0,-9 7 0,-6-6 0,8 6 0,-7-6 0,5 5 0,-13-3 0,13 4 0,-13-4 0,6 4 0,-7-6 0,-1 7 0,-3-5 0,3 4 0,-7-1 0,6-2 0,-6 4 0,11-6 0,-10 5 0,10-4 0,-7 4 0,10-3 0,-4 2 0,12-3 0,-6 1 0,8-4 0,7 7 0,10-8 0,-7 4 0,-2 0 0,-17 2 0,-7-1 0,0 3 0,-1-2 0,1 3 0,8-2 0,-6 1 0,13-2 0,0-2 0,3 3 0,12-7 0,-5 8 0,-1-8 0,-1 8 0,-7-8 0,-1 8 0,1-6 0,-7 2 0,5 0 0,-17 0 0,5 5 0,-11-6 0,0 6 0,-1-2 0,5-1 0,1 2 0,3-4 0,1 4 0,28-13 0,-21 10 0,21-9 0,-20 8 0,-6-1 0,2 3 0,-5-4 0,-7 6 0,2-3 0,-5 3 0,1-3 0,-1 2 0,1 0 0,9-1 0,12-2 0,-7-2 0,23 2 0,-31 1 0,24 3 0,-9-7 0,7 3 0,-6-1 0,-10 2 0,-3 1 0,5 3 0,1-6 0,-2 4 0,10 0 0,-18 2 0,18 0 0,5 0 0,38-6 0,-22 5 0,24-6 0,-28 7 0,-9 0 0,9-3 0,-16 3 0,9-3 0,26 3 0,-19 0 0,14 0 0,-35 0 0,6 0 0,30 0 0,-22 0 0,21 0 0,-28 0 0,-7 0 0,27 0 0,-29 0 0,23 0 0,-24 0 0,24 0 0,-9 0 0,10 0 0,-25 0 0,-6 0 0,-4 0 0,-3 0 0,-5 0 0,-2 0 0,0 0 0,2 0 0,1 0 0,1 0 0,1 0 0,4 0 0,8 0 0,5 0 0,8 0 0,36 0 0,-20 4 0,5-3 0,3 0 0,8 4 0,22-5 0,-24 0 0,-5 5-259,-10-1 0,3 0 259,23 3 0,-6-1 0,-1 1 0,-8-2 0,32 7 0,-50-7 0,-6 4 0,25-3 0,-41 1 0,37 3 0,-46-4 518,16 1-518,-15 0 0,5-1 0,1 1 0,0-1 0,-1 1 0,5-1 0,-3 0 0,3 1 0,-8-4 0,-1 2 0,-5-2 0,19 5 0,-16-2 0,27 4 0,-25-4 0,35 7 0,-11-3 0,7 3 0,-16-6 0,-17-4 0,1 3 0,-1-2 0,3 1 0,7 5 0,-10-5 0,4 2 0,-3-3 0,-1 4 0,21 5 0,-14-2 0,20 3 0,-27-8 0,9 1 0,15 8 0,-19-7 0,23 8 0,-31-10 0,8 0 0,-11 0 0,7-3 0,-7 1 0,14 6 0,-10-4 0,29 18 0,-24-17 0,17 11 0,-22-12 0,15 5 0,-12-4 0,5 5 0,-4-7 0,-8 0 0,7 2 0,-7-2 0,3 0 0,2 4 0,-2-3 0,4 3 0,-7-2 0,3-1 0,-2 5 0,24 13 0,-13-9 0,33 23 0,-21-21 0,29 22 0,-32-21 0,11 8 0,-29-18 0,1-3 0,-2 0 0,1 3 0,-4-2 0,0 2 0,0-3 0,-1-1 0,2 2 0,1 1 0,14 17 0,-5-2 0,10 10 0,-1 3 0,-5-9 0,5 13 0,2-3 0,-3 9 0,-1-11 0,5 12 0,-13-23 0,8 16 0,-13-17 0,4 2 0,-8-9 0,1-4 0,-5 0 0,3-2 0,-3 2 0,4 4 0,-1 1 0,2 3 0,-4 2 0,3-2 0,-6 1 0,6 1 0,-2 6 0,0-5 0,4 13 0,-7-5 0,7 14 0,-7-4 0,8 12 0,-7-14 0,7 15 0,-4-6 0,1 8 0,8 7 0,-6 1 0,8 8 0,-5 9 0,1 1 0,5 8 0,-4 1 0,4-10 0,-6 0 0,1-9 0,-1 0 0,0 1 0,-5 0 0,4-1 0,-4 1 0,0-1 0,4-7 0,-4 5 0,0-4 0,-1 6 0,0 1 0,-4 7 0,4-6 0,-5 15 0,0-16 0,0 16 0,0-23 0,0 12 0,0-12 0,0 6 0,0-7 0,0 6 0,0-7 0,0 9 0,0-8 0,0 6 0,0-6 0,-5 7 0,4 9 0,-4 1 0,5-1 0,0 8 0,-6-7 0,5 0 0,-4-9 0,5-2 0,-5-15 0,4 7 0,-3 0 0,4 3 0,-5 6 0,3 0 0,-7-7 0,8-2 0,-8-15 0,6-10 0,-2-2 0,0-13 0,0 14 0,-1-15 0,-3 14 0,1 3 0,-1 0 0,-1 15 0,-4-6 0,0 0 0,-11 5 0,6-13 0,-8 2 0,11-13 0,-2-4 0,-3 6 0,7-8 0,-15 19 0,2-8 0,-9 6 0,-4 3 0,-6-8 0,-2 11 0,-6-5 0,-3 15 0,1-6 0,5 5 0,4-14 0,6-3 0,7-6 0,5-8 0,7-4 0,7-8 0,-2-2 0,6-4 0,-7 5 0,8-4 0,-15 5 0,8-2 0,-16 1 0,13 3 0,-13-4 0,13 1 0,-13-1 0,5-1 0,-7 2 0,-7-6 0,6 5 0,-6-8 0,15 6 0,5-7 0,4 3 0,9-3 0,-4 0 0,6 0 0,-3 0 0,0 0 0,0 0 0,3 0 0,-2 0 0,3 0 0,-3 0 0,4 0 0,-3 0 0,1 0 0,2 0 0,-2 0 0,2 0 0,-2 0 0,-12 0 0,2 0 0,-4 0 0,9 0 0,2 0 0,5 0 0,-2 0 0,0-2 0,1 2 0,-7-3 0,7 3 0,-7 0 0,7 0 0,-3 0 0,-2 0 0,0 0 0,-14 0 0,9 0 0,-32 0 0,24 0 0,-12 3 0,19-3 0,-12 8 0,6-7 0,-6 6 0,5-7 0,13 2 0,-9 1 0,4-2 0,6 1 0,-11-2 0,-6 5 0,5-4 0,-7 6 0,11-6 0,3 4 0,-26 0 0,17 3 0,-17 0 0,22-4 0,4 1 0,2-4 0,-1 4 0,-8 0 0,6-1 0,-5 0 0,9-2 0,4-2 0,-4 6 0,5-6 0,-7 3 0,3-1 0,-28 3 0,19 0 0,-28 5 0,27-8 0,-6 7 0,8-6 0,5 2 0,-4 0 0,3-4 0,-10 2 0,-18-1 0,4-1 0,-18 7 0,13-2 0,-7 1 0,-7 2 0,-1-2 0,-1 5 0,9-2 0,9 0 0,-8 0 0,12-1 0,-5-5 0,17 4 0,0-7 0,6 4 0,-6-4 0,7 6 0,0-4 0,-6 0 0,-3 5 0,-7-3 0,1 0 0,-1 3 0,0-3 0,1 1 0,-1 2 0,7-7 0,-13 10 0,22-9 0,-10 8 0,22-10 0,-3 2 0,3 1 0,-3-3 0,-4 2 0,-7-2 0,-14 6 0,-39 0 0,-13 7 0,6-1-297,23-3 0,2 1 297,4 3 0,-35 5 0,-7 1 0,-4 2 0,9-4 0,-5 0 0,12-1 0,-1-2-697,13-4 1,-3 0-1,5-1 697,-3 1 0,3 0 0,1-3 0,0 0 0,0-1 0,0 2 0,1 1 0,0 2-641,-1-3 0,-1-1 641,-8 4 0,5-1 0,-5-3 0,-2-2 0,2 2 0,10-2 0,3-3 0,4 1 0,19 6 493,-30-8-493,38 5 1997,-15-5-1997,31 3 1476,-7-4-1476,12 0 0,-19 0 0,-7 0 0,4 0 0,-4 0 0,16 0 0,-7 0 0,-35 0 0,21 0 0,-29 0 0,27 0 0,-6 0 0,-1 0 0,-36 0 0,41 0 0,-30 0 0,56 0 0,-13 0 0,12-4 0,-4 3 0,-30-7 0,20 7 0,-28-10 0,28 10 0,0-3 0,1 0 0,-1 3 0,0-3 0,-22 4 0,-5 0 0,-1 0 0,14 0 0,28 0 0,3 0 0,7 0 0,0 0 0,4 0 0,2 0 0,0-2 0,-6-2 0,4-2 0,-4 3 0,4-1 0,2 3 0,-2-3 0,2 2 0,-2-2 0,-1 1 0,-1-2 0,-1 2 0,2-2 0,1 5 0,2-2 0,-2 2 0,0-3 0,-1 3 0,1-4 0,0 2 0,2-2 0,-5 3 0,5-1 0,-2 2 0,4-2 0,-3 1 0,2-4 0,-3 4 0,0-3 0,-4 1 0,-4-4 0,0 4 0,-2-3 0,-2 3 0,3-4 0,-2 4 0,10 1 0,-1-1 0,4 3 0,-2-2 0,2 2 0,0-4 0,0 4 0,0-4 0,0 3 0,0-1 0,0 0 0,-6-3 0,3 0 0,-24-2 0,14 0 0,-20-1 0,-3-1 0,17 5 0,-11-1 0,14 1 0,8 3 0,-5-3 0,8 4 0,-2-2 0,4 1 0,-4-2 0,7 3 0,1-2 0,-3 1 0,-5-4 0,-3 5 0,1-3 0,-18-3 0,13 5 0,-10-5 0,12 5 0,2-1 0,-4 2 0,5-2 0,-11 0 0,-13-5 0,-9 2 0,7-4 0,11 4 0,20 3 0,-1 2 0,2-3 0,1 3 0,2-3 0,0 3 0,-2-2 0,-16-2 0,10 1 0,-31-7 0,30 9 0,-18-3 0,17 0 0,0 3 0,3-2 0,-1 3 0,7 0 0,-5 0 0,6-2 0,0 2 0,0-2 0,2-1 0,-3 1 0,3-4 0,-5 1 0,4 2 0,1-2 0,-1 4 0,1-1 0,0 0 0,-1 1 0,3-3 0,-3 4 0,3-6 0,-3 4 0,1-3 0,-2 2 0,1-2 0,1 2 0,-1 0 0,1 1 0,0 0 0,-1 1 0,3-4 0,-3 4 0,3-3 0,-3 1 0,3-2 0,-3 2 0,4-2 0,-3 3 0,1-2 0,2 0 0,-5 3 0,5-3 0,-4 1 0,3-3 0,-3 4 0,3-3 0,-1 2 0,0 0 0,-1-2 0,-2 3 0,2-3 0,-1 1 0,4 0 0,-5 1 0,3-2 0,-1-1 0,-2 4 0,5-3 0,-4 3 0,3-4 0,-3 3 0,1-1 0,-2 1 0,0-3 0,0 1 0,0 2 0,3-2 0,-3 2 0,3 1 0,-1-3 0,-1 3 0,3-4 0,-3 3 0,1-1 0,0 0 0,-1 1 0,4-1 0,-5 3 0,5-3 0,-5 4 0,5-6 0,-5 4 0,3-3 0,-1-1 0,-1 1 0,1 2 0,-2-1 0,0 0 0,0-3 0,0 2 0,1-3 0,-1 5 0,0-1 0,0 0 0,0 1 0,2-1 0,-1 3 0,3-3 0,-3 2 0,4-2 0,-5 3 0,3-3 0,-3 1 0,0 0 0,2-2 0,-1 5 0,1-4 0,-4 1 0,-5-6 0,2 3 0,-4-3 0,4 6 0,3-1 0,-3 0 0,5 1 0,-2 1 0,2 0 0,0 1 0,0-1 0,0 2 0,-2-2 0,0 1 0,-1-4 0,1 5 0,2-3 0,-2 3 0,2 0 0,-4 0 0,3 0 0,-3 0 0,4 0 0,-5 0 0,5 0 0,-4 0 0,3 0 0,-1 0 0,2 0 0,-2 0 0,2 0 0,-2 0 0,2 0 0,0 0 0,0 3 0,0-3 0,3 5 0,-3-4 0,3 3 0,-3-1 0,0 0 0,0 2 0,0-2 0,0-1 0,2 3 0,-1-5 0,4 6 0,-5-4 0,5 3 0,-5-2 0,5 2 0,-2-2 0,-1 2 0,3 0 0,-2 1 0,0-1 0,1-1 0,-1 2 0,2-1 0,0 1 0,-2-1 0,1 0 0,-1 1 0,2-1 0,0-1 0,0 2 0,0-1 0,0 0 0,0 1 0,0-1 0,0 0 0,0 1 0,0-2 0,0 1 0,0 1 0,0-1 0,0 0 0,0 1 0,0-1 0,0 0 0,0 0 0,0 0 0,0 0 0,0 1 0,0-1 0,0 0 0,0 1 0,0-1 0,0 0 0,0 0 0,0 0 0,0 0 0,0 1 0,0-1 0,0 0 0,0 1 0,0-1 0,0-1 0,0 2 0,0-1 0,0 0 0,0 1 0,0-1 0,0 1 0,0-1 0,2-1 0,-1 2 0,1-1 0,-2 0 0,0 1 0,0-1 0,0 0 0,0 1 0,0-1 0,0-1 0,0 2 0,0-1 0,0 0 0,0 1 0,2-1 0,-1 0 0,1 1 0,-2-2 0,0 1 0,0 1 0,2-3 0,-2 1 0,3-1 0,-3 3 0,0-1 0,0 0 0,0 0 0,2-2 0,-2 1 0,2-1 0,1 3 0,-1-1 0,3-2 0,-2 2 0,-1-2 0,0-1 0,1 3 0,0-3 0,1 2 0,-1 1 0,2-3 0,0 3 0,-1-1 0,1-2 0,0 0 0,0-1 0,0 1 0,0 0 0,2-1 0,-2 4 0,2-5 0,0 3 0,-1-3 0,1 0 0,-2 0 0,0 2 0,6 4 0,-7 1 0,8-1 0,-8-1 0,3-4 0,-2 3 0,0-4 0,-1 5 0,1-5 0,0 2 0,2 2 0,-1-4 0,1 2 0,4 1 0,-5-2 0,7 2 0,-5-1 0,-1-2 0,0 3 0,-2-3 0,0 0 0,0 0 0,0 0 0,0 0 0,0 0 0,0-3 0,0 3 0,-3-5 0,5 5 0,-4-4 0,4 3 0,-4-4 0,3 4 0,-3-3 0,5 3 0,-4-1 0,-1 0 0,1 1 0,-3-4 0,3 4 0,-3-3 0,3 4 0,-1-5 0,2 2 0,0 0 0,-3-2 0,3 5 0,-5-4 0,5 3 0,-5-4 0,2 2 0,0 0 0,-1-1 0,1 0 0,0-1 0,-1 0 0,1 0 0,-2 0 0,0-2 0,0 0 0,0 0 0,0 1 0,0 1 0,0 1 0,0-2 0,0 1 0,0 0 0,0-1 0,0 1 0,0 0 0,0-1 0,0 2 0,0-1 0,0-1 0,2 1 0,-1 0 0,1-1 0,-2 1 0,0 0 0,0 0 0,0 0 0,0 0 0,0-1 0,0 1 0,0 0 0,0-1 0,0-1 0,0-1 0,2 0 0,-1 0 0,1 3 0,-2-1 0,0 1 0,0 0 0,0 0 0,0 0 0,0 0 0,2-1 0,-1 1 0,1 0 0,-2-1 0,2 4 0,-2-3 0,3 3 0,-1-1 0,-2-2 0,2 2 0,1-2 0,-3-1 0,5 3 0,-3-1 0,1 1 0,1 0 0,-3-2 0,1 3 0,0-1 0,-1-3 0,1 4 0,0-1 0,-1-1 0,3 3 0,-4-1 0,3 2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07T14:42:02.065"/>
    </inkml:context>
    <inkml:brush xml:id="br0">
      <inkml:brushProperty name="width" value="0.05" units="cm"/>
      <inkml:brushProperty name="height" value="0.05" units="cm"/>
      <inkml:brushProperty name="color" value="#E71224"/>
    </inkml:brush>
  </inkml:definitions>
  <inkml:trace contextRef="#ctx0" brushRef="#br0">0 2796 24575,'14'0'0,"-1"0"0,5 0 0,-3 0 0,9 0 0,6 0 0,6 0 0,6 0 0,4 0 0,1 0 0,9 0 0,1 0 0,1 0 0,-1 0 0,-10 0 0,3 0 0,-3 0 0,9 0 0,2 0 0,5 0 0,0-3 0,5 0 0,1-8 0,0 1 0,5-1 0,-5 1 0,6 0 0,-5-1 0,3-3 0,-8 0 0,8 0 0,-3-3 0,5-4 0,11-3-458,-2-4 458,11 0 0,-6-6 0,0 2 0,-5-2 0,-29 13 0,-1 1 0,22-11 0,-27 11 0,-2 0 0,22-7 0,-6 0 0,11-2 0,-3-2 0,-1 2 0,0-3 0,-1 5 0,-6 0 0,7-5 0,-10 4 0,3-3 0,-12 5 0,7 0 0,-8-4 0,5 2 0,-1-5 458,-4 6-458,29-20 0,-28 17 0,23-17 0,-39 25 0,7-5 0,-6 3 0,4-1 0,-1-2 0,-4 0 0,-1 2 0,-2-1 0,2-1 0,3-4 0,0 2 0,-8 2 0,4 0 0,-16 8 0,14-7 0,-12 4 0,3 0 0,-3 0 0,1 0 0,-1 0 0,-4 1 0,4-3 0,-6 3 0,2-6 0,-3 6 0,-2-2 0,1 3 0,-4-1 0,1 4 0,-3 0 0,-1 3 0,-2 0 0,-2 0 0,0 0 0,0 1 0,0-1 0,0-3 0,0 2 0,0-1 0,-2-1 0,-2 2 0,-4-4 0,-4-9 0,0 6 0,-2-7 0,1 8 0,-2 0 0,3 4 0,-3-4 0,1 6 0,1-4 0,0 3 0,2 2 0,0 1 0,3 4 0,-2-2 0,3 2 0,-1 1 0,-1-1 0,3 1 0,-6-4 0,4 4 0,-1-4 0,1 8 0,4-2 0,-3 2 0,2 0 0,-2 0 0,2 0 0,1-2 0,-3 2 0,1-2 0,-3 0 0,4 1 0,-4-3 0,4 4 0,-4-2 0,2 0 0,-2 2 0,0-4 0,-1-1 0,0 2 0,-1-1 0,0 2 0,4 2 0,-3-3 0,3 2 0,0 0 0,-3-1 0,5 2 0,-4 0 0,4 0 0,-5 0 0,5 0 0,-1-2 0,-2 1 0,3-1 0,-4 2 0,2 0 0,-1 0 0,-1-2 0,4 2 0,-5-2 0,3 2 0,-5-2 0,4 1 0,-3-1 0,6 2 0,-5 0 0,5 0 0,-4-1 0,1-1 0,1 2 0,-2-2 0,3 2 0,-3-1 0,4 2 0,-2-1 0,0-2 0,2 1 0,-5-2 0,3 2 0,-4-1 0,4 2 0,-1 0 0,-1 0 0,2 0 0,-1 0 0,1 0 0,1 0 0,0 0 0,-1 0 0,3 0 0,0 0 0,1 1 0,1-1 0,0 2 0,2-2 0,-5 2 0,3-1 0,-2-1 0,0 0 0,-1 0 0,3 1 0,-3 0 0,5 0 0,-4 1 0,4-2 0,-4 1 0,2-1 0,-3-2 0,1 2 0,-2-4 0,0 3 0,0-3 0,-3 2 0,3-1 0,-1-1 0,3 4 0,-3-2 0,1 2 0,0-2 0,1 2 0,1-2 0,2 2 0,-3 0 0,4 1 0,0-1 0,-1 2 0,1-1 0,-3 2 0,4-2 0,-4 3 0,4-4 0,-4 2 0,4-2 0,-2 1 0,2 2 0,4 2 0,-3 1 0,3 0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07T14:41:54.579"/>
    </inkml:context>
    <inkml:brush xml:id="br0">
      <inkml:brushProperty name="width" value="0.05" units="cm"/>
      <inkml:brushProperty name="height" value="0.05" units="cm"/>
      <inkml:brushProperty name="color" value="#E71224"/>
    </inkml:brush>
  </inkml:definitions>
  <inkml:trace contextRef="#ctx0" brushRef="#br0">1 1257 24575,'0'-8'0,"0"0"0,0 3 0,0-2 0,0 2 0,0 0 0,0 0 0,0 1 0,0 0 0,4-2 0,1 2 0,4-2 0,2 2 0,2-1 0,5-3 0,2-1 0,0 0 0,5-5 0,-5 5 0,9-4 0,-6 2 0,5-1 0,-2 1 0,13-6 0,-4 2 0,5-3 0,-11 7 0,4-2 0,-3 1 0,4 0 0,3-1 0,-3 3 0,0-1 0,-1 4 0,-4-2 0,4 2 0,-3 0 0,3 1 0,0-1 0,-2 2 0,2-2 0,0 3 0,-3-1 0,3-1 0,-7 1 0,2-1 0,-5 3 0,2 0 0,-4 0 0,4 1 0,-2-1 0,5 0 0,-5 1 0,22-4 0,-15 3 0,20-4 0,-20 3 0,3-1 0,-4 1 0,1 1 0,-1-1 0,-3 2 0,-1-2 0,0-1 0,-3 1 0,7 1 0,0-3 0,2 3 0,2-4 0,0 1 0,1 1 0,-1-4 0,1 2 0,-1-2 0,-3 0 0,3 2 0,-7-1 0,2 1 0,-2-1 0,3 1 0,4-2 0,-3 1 0,4 1 0,-5-1 0,0 3 0,0-3 0,1 1 0,-1 0 0,0-1 0,-3 3 0,2-3 0,-5 1 0,5 0 0,-5 0 0,15-4 0,-13 2 0,9-2 0,-9 3 0,-2 2 0,2-3 0,-4 1 0,1 0 0,-3 0 0,2 0 0,-6 0 0,3 1 0,-3-1 0,0 1 0,3-1 0,-2 0 0,2 0 0,-4 1 0,1 1 0,3-1 0,-5 1 0,5-1 0,1-2 0,-3 1 0,6-1 0,-5 1 0,-1 0 0,2 1 0,-3-1 0,0 1 0,0-1 0,-3 2 0,2-2 0,-4 5 0,4-3 0,-4 1 0,2 1 0,-1-1 0,-1 2 0,2-2 0,-1 1 0,-1-1 0,4 1 0,-1 0 0,6-2 0,-3 1 0,0-1 0,-2 0 0,-2 2 0,3-3 0,-2 3 0,1-1 0,-2 1 0,1 1 0,-2-2 0,1 1 0,-2-2 0,4 2 0,-4 0 0,4 1 0,-4-1 0,4-1 0,2-1 0,-2 1 0,1 0 0,-6 1 0,0 1 0,0 1 0,-2-1 0,2 1 0,-2-1 0,-1 0 0,3 1 0,-2-1 0,0 1 0,-1 0 0,-2 0 0,0 1 0,0-1 0,0 1 0,0-1 0,0 0 0,0 0 0,1-1 0,-1 2 0,0-1 0,0-1 0,0 2 0,0-2 0,2-1 0,-1 1 0,1 2 0,-2-2 0,0 1 0,0 0 0,0 1 0,-1 0 0,0 0 0,-2-1 0,2 0 0,0-4 0,1 3 0,3-5 0,2 2 0,2-5 0,1 1 0,1-1 0,-3-1 0,3 3 0,-6-2 0,0 5 0,-3-2 0,0 4 0,1 0 0,-1 2 0,-2-1 0,0 3 0,-2-2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12T14:13:54.198"/>
    </inkml:context>
    <inkml:brush xml:id="br0">
      <inkml:brushProperty name="width" value="0.05" units="cm"/>
      <inkml:brushProperty name="height" value="0.05" units="cm"/>
      <inkml:brushProperty name="color" value="#E71224"/>
    </inkml:brush>
  </inkml:definitions>
  <inkml:trace contextRef="#ctx0" brushRef="#br0">416 1 24575,'-7'0'0,"-1"0"0,1 0 0,2 0 0,-4 0 0,3 0 0,-3 0 0,4 0 0,-3 0 0,3 0 0,0 0 0,-2 0 0,-1 0 0,-5 2 0,2-1 0,-3 2 0,4-1 0,3-1 0,0 1 0,2-2 0,0 0 0,0 0 0,0 2 0,-2-1 0,-5 3 0,4-4 0,-4 5 0,7-3 0,0 1 0,1 2 0,-1-5 0,0 2 0,2 0 0,-3 1 0,2 0 0,-1 1 0,1-3 0,1 1 0,1 0 0,-3-1 0,3 3 0,-3-4 0,0 5 0,-2-5 0,1 5 0,-4-3 0,5 1 0,-2 1 0,2-3 0,0 3 0,0-1 0,0 0 0,0 1 0,0-1 0,1 2 0,-1 0 0,2-1 0,-1-1 0,3 1 0,-3-3 0,3 3 0,-3-1 0,3 2 0,-3 0 0,3 1 0,-3-1 0,4-1 0,-5-1 0,5 1 0,-2-1 0,2 2 0,0 0 0,-3-2 0,3 1 0,-2-1 0,-1 4 0,3-2 0,-2 4 0,0-3 0,1 1 0,-1-2 0,0-3 0,1 3 0,-1-3 0,2 3 0,0 0 0,0 0 0,-2 0 0,1 0 0,-1 0 0,2 0 0,0 0 0,0-1 0,0 1 0,-2 0 0,1 0 0,-1 0 0,2 0 0,0 2 0,0-2 0,0 2 0,0-2 0,0 0 0,0 0 0,0 0 0,0 0 0,0 0 0,0-1 0,0 1 0,0 0 0,0 0 0,0 0 0,0 0 0,0 0 0,0 0 0,0-1 0,0 1 0,0 0 0,0 0 0,0 0 0,0 1 0,0-1 0,0 0 0,0 0 0,0-1 0,0 1 0,0 0 0,0 2 0,2-1 0,-1 1 0,1-2 0,-2-1 0,0 1 0,2 2 0,-1-1 0,1 1 0,-2-2 0,2 0 0,-1-1 0,3 4 0,-1-1 0,4 3 0,-2 0 0,2-3 0,-2-2 0,-2-1 0,3 1 0,-2 1 0,5-1 0,-2-1 0,3-1 0,-2-1 0,1 3 0,-4-5 0,2 2 0,-2-2 0,27 5 0,15 0 0,-7 1 0,1-2 0,-36-2 0,2-1 0,4 4 0,-2-5 0,4 3 0,-8-3 0,2 0 0,-2 0 0,0 0 0,0 0 0,2 2 0,2-1 0,-2 1 0,3-2 0,-3 2 0,33-1 0,-19 4 0,45-5 0,-42 3 0,12-3 0,-23 0 0,2 3 0,-6-3 0,2 3 0,-6-3 0,-1 0 0,1 0 0,2-2 0,-1 2 0,1-3 0,-2 3 0,-3-2 0,3-1 0,-5-1 0,5-1 0,-3 0 0,3 0 0,0 0 0,0 0 0,0 0 0,2-2 0,-2 0 0,0-1 0,0-1 0,-3 3 0,1-3 0,1 2 0,-3-1 0,1-1 0,-2 3 0,2-3 0,-1 4 0,1-2 0,0 0 0,-1-1 0,1 0 0,0-5 0,-1 4 0,1-3 0,-2 3 0,2 4 0,-2-5 0,3 5 0,-3-2 0,0 1 0,0 1 0,0-4 0,2 1 0,-2-2 0,2 1 0,-2 4 0,0-5 0,0 5 0,0-2 0,0 2 0,0 0 0,0 0 0,0 0 0,0 0 0,0 1 0,0-1 0,0 0 0,-2 0 0,2 0 0,-5-2 0,3 2 0,-1-2 0,-1 2 0,3 0 0,-3 0 0,1 0 0,0 0 0,-1-2 0,1 2 0,-2-5 0,1 3 0,-1-1 0,0-1 0,0 4 0,0-5 0,0 5 0,0-2 0,0 2 0,3 0 0,-3 0 0,3 0 0,-3 1 0,0-1 0,0 0 0,0-1 0,0 1 0,0 0 0,0 0 0,3 0 0,-5 1 0,4-1 0,-6-2 0,1-1 0,-3 0 0,2 1 0,3 2 0,0 3 0,5-3 0,-5 3 0,2-3 0,-3 2 0,3-1 0,-4 1 0,5-2 0,-3 3 0,3-1 0,-2 1 0,0 2 0,0-3 0,0 3 0,-4 0 0,1 0 0,-8 0 0,8 0 0,-3 0 0,8 0 0,1 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1047</TotalTime>
  <Pages>11</Pages>
  <Words>1671</Words>
  <Characters>9530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 Nicholas V</dc:creator>
  <cp:keywords/>
  <dc:description/>
  <cp:lastModifiedBy>Williams, Loren D</cp:lastModifiedBy>
  <cp:revision>115</cp:revision>
  <cp:lastPrinted>2019-08-19T02:40:00Z</cp:lastPrinted>
  <dcterms:created xsi:type="dcterms:W3CDTF">2019-08-19T01:59:00Z</dcterms:created>
  <dcterms:modified xsi:type="dcterms:W3CDTF">2024-10-23T00:31:00Z</dcterms:modified>
</cp:coreProperties>
</file>