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BE754" w14:textId="77777777" w:rsidR="000E23BC" w:rsidRDefault="000E23BC" w:rsidP="000E23BC">
      <w:r>
        <w:t>Name:</w:t>
      </w:r>
    </w:p>
    <w:p w14:paraId="05DA9352" w14:textId="77777777" w:rsidR="00895BA0" w:rsidRDefault="00895BA0" w:rsidP="00FC1750">
      <w:pPr>
        <w:jc w:val="center"/>
      </w:pPr>
    </w:p>
    <w:p w14:paraId="3861DAFF" w14:textId="53994860" w:rsidR="009A557F" w:rsidRDefault="009A557F" w:rsidP="00A13FD9">
      <w:pPr>
        <w:pStyle w:val="ListParagraph"/>
        <w:numPr>
          <w:ilvl w:val="0"/>
          <w:numId w:val="4"/>
        </w:numPr>
      </w:pPr>
      <w:r>
        <w:t>Methanol</w:t>
      </w:r>
      <w:r w:rsidR="002862FE">
        <w:t xml:space="preserve"> </w:t>
      </w:r>
      <w:r>
        <w:t>(CH</w:t>
      </w:r>
      <w:r w:rsidRPr="009A557F">
        <w:rPr>
          <w:vertAlign w:val="subscript"/>
        </w:rPr>
        <w:t>3</w:t>
      </w:r>
      <w:r>
        <w:t>OH</w:t>
      </w:r>
      <w:r w:rsidR="002862FE">
        <w:t xml:space="preserve">) is a good hydrogen bond donor and acceptor. The boiling point of </w:t>
      </w:r>
      <w:r>
        <w:t>methanol is 65°C</w:t>
      </w:r>
      <w:r w:rsidR="002862FE">
        <w:t xml:space="preserve">. </w:t>
      </w:r>
      <w:bookmarkStart w:id="0" w:name="_Hlk156156817"/>
      <w:r>
        <w:t>Carbon tetrachloride</w:t>
      </w:r>
      <w:r w:rsidR="002862FE">
        <w:t xml:space="preserve"> </w:t>
      </w:r>
      <w:bookmarkEnd w:id="0"/>
      <w:r w:rsidR="002862FE">
        <w:t>(CCl</w:t>
      </w:r>
      <w:r>
        <w:rPr>
          <w:vertAlign w:val="subscript"/>
        </w:rPr>
        <w:t>4</w:t>
      </w:r>
      <w:r>
        <w:t xml:space="preserve">) </w:t>
      </w:r>
      <w:r w:rsidR="002862FE">
        <w:t xml:space="preserve">cannot </w:t>
      </w:r>
      <w:r>
        <w:t xml:space="preserve">donate or </w:t>
      </w:r>
      <w:r w:rsidR="002862FE">
        <w:t xml:space="preserve">accept hydrogen bonds. The boiling point of </w:t>
      </w:r>
      <w:r>
        <w:t>carbon tetrachloride</w:t>
      </w:r>
      <w:r w:rsidR="00B374FC">
        <w:t xml:space="preserve"> is </w:t>
      </w:r>
      <w:bookmarkStart w:id="1" w:name="_Hlk148076553"/>
      <w:r>
        <w:t>76</w:t>
      </w:r>
      <w:r w:rsidR="002862FE">
        <w:t>°</w:t>
      </w:r>
      <w:bookmarkEnd w:id="1"/>
      <w:r w:rsidR="002862FE">
        <w:t>C</w:t>
      </w:r>
      <w:r w:rsidR="00B374FC">
        <w:t>.</w:t>
      </w:r>
      <w:r w:rsidR="00740D1E">
        <w:t xml:space="preserve"> </w:t>
      </w:r>
    </w:p>
    <w:p w14:paraId="3628FE27" w14:textId="4A42F291" w:rsidR="009A557F" w:rsidRDefault="009A557F" w:rsidP="009A557F">
      <w:pPr>
        <w:pStyle w:val="ListParagraph"/>
      </w:pPr>
      <w:r>
        <w:t>List all the molecular interactions in liquid methanol and in liquid carbon tetrachloride.</w:t>
      </w:r>
    </w:p>
    <w:p w14:paraId="446BE9F5" w14:textId="1D1B2A0D" w:rsidR="009A557F" w:rsidRDefault="00740D1E" w:rsidP="009A557F">
      <w:pPr>
        <w:pStyle w:val="ListParagraph"/>
      </w:pPr>
      <w:r>
        <w:t xml:space="preserve">Explain why liquid </w:t>
      </w:r>
      <w:r w:rsidR="009A557F">
        <w:t>carbon tetrachloride has stronger molecular interactions than liquid methanol.</w:t>
      </w:r>
    </w:p>
    <w:p w14:paraId="607AAE9B" w14:textId="77777777" w:rsidR="009A557F" w:rsidRDefault="009A557F" w:rsidP="009A557F">
      <w:pPr>
        <w:pStyle w:val="ListParagraph"/>
      </w:pPr>
    </w:p>
    <w:p w14:paraId="56322698" w14:textId="0359339B" w:rsidR="00566F76" w:rsidRDefault="00E0308A" w:rsidP="000E23BC">
      <w:pPr>
        <w:pStyle w:val="ListParagraph"/>
        <w:numPr>
          <w:ilvl w:val="0"/>
          <w:numId w:val="4"/>
        </w:numPr>
      </w:pPr>
      <w:r>
        <w:t xml:space="preserve">Draw </w:t>
      </w:r>
      <w:r w:rsidR="00A428A9">
        <w:t>two structures illustrating two different types of</w:t>
      </w:r>
      <w:r>
        <w:t xml:space="preserve"> hydrogen bond</w:t>
      </w:r>
      <w:r w:rsidR="00A428A9">
        <w:t>s</w:t>
      </w:r>
      <w:r>
        <w:t xml:space="preserve"> between a water molecule and </w:t>
      </w:r>
      <w:r w:rsidR="008F3FD9">
        <w:t>a</w:t>
      </w:r>
      <w:r>
        <w:t xml:space="preserve"> </w:t>
      </w:r>
      <w:bookmarkStart w:id="2" w:name="_Hlk124798984"/>
      <w:r w:rsidR="009A557F">
        <w:t>methan</w:t>
      </w:r>
      <w:r w:rsidR="006C2167">
        <w:t>ol</w:t>
      </w:r>
      <w:r>
        <w:t xml:space="preserve"> </w:t>
      </w:r>
      <w:bookmarkEnd w:id="2"/>
      <w:r>
        <w:t xml:space="preserve">molecule and indicate </w:t>
      </w:r>
      <w:r w:rsidR="00A428A9">
        <w:t>all</w:t>
      </w:r>
      <w:r>
        <w:t xml:space="preserve"> distances and angles.</w:t>
      </w:r>
      <w:r w:rsidR="00A428A9">
        <w:t xml:space="preserve"> In one structure, the water molecule is the HB donor and </w:t>
      </w:r>
      <w:r w:rsidR="006C2167">
        <w:t xml:space="preserve">methanol </w:t>
      </w:r>
      <w:r w:rsidR="00A428A9">
        <w:t>is an HB acceptor. In the second structure</w:t>
      </w:r>
      <w:r w:rsidR="008F3FD9">
        <w:t>,</w:t>
      </w:r>
      <w:r w:rsidR="00A428A9">
        <w:t xml:space="preserve"> </w:t>
      </w:r>
      <w:r w:rsidR="008F3FD9">
        <w:t xml:space="preserve">the </w:t>
      </w:r>
      <w:r w:rsidR="00A428A9">
        <w:t xml:space="preserve">molecule water is the HB acceptor and </w:t>
      </w:r>
      <w:r w:rsidR="006C2167">
        <w:t xml:space="preserve">methanol </w:t>
      </w:r>
      <w:r w:rsidR="00A428A9">
        <w:t>is the HB donor</w:t>
      </w:r>
      <w:r w:rsidR="006C2167">
        <w:t>.</w:t>
      </w:r>
      <w:r w:rsidR="00165BFA">
        <w:br/>
      </w:r>
    </w:p>
    <w:sectPr w:rsidR="00566F76" w:rsidSect="00E45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384928">
    <w:abstractNumId w:val="0"/>
  </w:num>
  <w:num w:numId="2" w16cid:durableId="479078631">
    <w:abstractNumId w:val="2"/>
  </w:num>
  <w:num w:numId="3" w16cid:durableId="981230944">
    <w:abstractNumId w:val="3"/>
  </w:num>
  <w:num w:numId="4" w16cid:durableId="1898200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61BCF"/>
    <w:rsid w:val="000676E1"/>
    <w:rsid w:val="000952CA"/>
    <w:rsid w:val="00097947"/>
    <w:rsid w:val="000A218F"/>
    <w:rsid w:val="000C5CE2"/>
    <w:rsid w:val="000E23BC"/>
    <w:rsid w:val="00165BFA"/>
    <w:rsid w:val="00181AB5"/>
    <w:rsid w:val="001B0B73"/>
    <w:rsid w:val="00203F76"/>
    <w:rsid w:val="00212FB1"/>
    <w:rsid w:val="00224846"/>
    <w:rsid w:val="00231784"/>
    <w:rsid w:val="00247216"/>
    <w:rsid w:val="00247987"/>
    <w:rsid w:val="0025487D"/>
    <w:rsid w:val="002550F1"/>
    <w:rsid w:val="002862FE"/>
    <w:rsid w:val="002A3563"/>
    <w:rsid w:val="002A3CA8"/>
    <w:rsid w:val="002F3BEE"/>
    <w:rsid w:val="003170A9"/>
    <w:rsid w:val="00331677"/>
    <w:rsid w:val="00336518"/>
    <w:rsid w:val="00344FCE"/>
    <w:rsid w:val="00367019"/>
    <w:rsid w:val="00396577"/>
    <w:rsid w:val="003A51AA"/>
    <w:rsid w:val="003D5B98"/>
    <w:rsid w:val="003D704B"/>
    <w:rsid w:val="00452E92"/>
    <w:rsid w:val="00454447"/>
    <w:rsid w:val="004B2A99"/>
    <w:rsid w:val="00521439"/>
    <w:rsid w:val="00541533"/>
    <w:rsid w:val="00566F76"/>
    <w:rsid w:val="00576EAB"/>
    <w:rsid w:val="00577CA2"/>
    <w:rsid w:val="005B0E68"/>
    <w:rsid w:val="005D2F1E"/>
    <w:rsid w:val="005D4526"/>
    <w:rsid w:val="005E4F1B"/>
    <w:rsid w:val="00612448"/>
    <w:rsid w:val="00627948"/>
    <w:rsid w:val="0065409E"/>
    <w:rsid w:val="00663DE8"/>
    <w:rsid w:val="00664B0F"/>
    <w:rsid w:val="006C2167"/>
    <w:rsid w:val="006D495F"/>
    <w:rsid w:val="006F166E"/>
    <w:rsid w:val="006F73BE"/>
    <w:rsid w:val="007353B6"/>
    <w:rsid w:val="00740D1E"/>
    <w:rsid w:val="007573C7"/>
    <w:rsid w:val="007637B0"/>
    <w:rsid w:val="00787563"/>
    <w:rsid w:val="007A29A0"/>
    <w:rsid w:val="007E472F"/>
    <w:rsid w:val="007E5748"/>
    <w:rsid w:val="007F523A"/>
    <w:rsid w:val="00833A02"/>
    <w:rsid w:val="00843021"/>
    <w:rsid w:val="008500F8"/>
    <w:rsid w:val="00851C9D"/>
    <w:rsid w:val="0087379B"/>
    <w:rsid w:val="00885E06"/>
    <w:rsid w:val="00891603"/>
    <w:rsid w:val="00895BA0"/>
    <w:rsid w:val="008D695F"/>
    <w:rsid w:val="008F1BF1"/>
    <w:rsid w:val="008F3FD9"/>
    <w:rsid w:val="0097115D"/>
    <w:rsid w:val="009A2154"/>
    <w:rsid w:val="009A557F"/>
    <w:rsid w:val="009E7098"/>
    <w:rsid w:val="00A13FD9"/>
    <w:rsid w:val="00A220E6"/>
    <w:rsid w:val="00A239E1"/>
    <w:rsid w:val="00A2424D"/>
    <w:rsid w:val="00A2564A"/>
    <w:rsid w:val="00A428A9"/>
    <w:rsid w:val="00A62BA7"/>
    <w:rsid w:val="00AE61C4"/>
    <w:rsid w:val="00B01485"/>
    <w:rsid w:val="00B374FC"/>
    <w:rsid w:val="00B46E45"/>
    <w:rsid w:val="00BB401C"/>
    <w:rsid w:val="00BB57F7"/>
    <w:rsid w:val="00BC2711"/>
    <w:rsid w:val="00C500E8"/>
    <w:rsid w:val="00C505AA"/>
    <w:rsid w:val="00C77F25"/>
    <w:rsid w:val="00C901AE"/>
    <w:rsid w:val="00C973F8"/>
    <w:rsid w:val="00D934BE"/>
    <w:rsid w:val="00DA6A6A"/>
    <w:rsid w:val="00DD7615"/>
    <w:rsid w:val="00DE6501"/>
    <w:rsid w:val="00E0308A"/>
    <w:rsid w:val="00E25333"/>
    <w:rsid w:val="00E4527C"/>
    <w:rsid w:val="00E469D0"/>
    <w:rsid w:val="00E53C7E"/>
    <w:rsid w:val="00E553D4"/>
    <w:rsid w:val="00E66463"/>
    <w:rsid w:val="00E969CC"/>
    <w:rsid w:val="00EA0E3C"/>
    <w:rsid w:val="00EA4883"/>
    <w:rsid w:val="00EC733C"/>
    <w:rsid w:val="00EF7F53"/>
    <w:rsid w:val="00F11013"/>
    <w:rsid w:val="00F11333"/>
    <w:rsid w:val="00F1501B"/>
    <w:rsid w:val="00F55812"/>
    <w:rsid w:val="00F61C71"/>
    <w:rsid w:val="00F65D94"/>
    <w:rsid w:val="00F774DF"/>
    <w:rsid w:val="00F81E7C"/>
    <w:rsid w:val="00F852E1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60</cp:revision>
  <cp:lastPrinted>2019-08-19T02:40:00Z</cp:lastPrinted>
  <dcterms:created xsi:type="dcterms:W3CDTF">2019-08-19T01:59:00Z</dcterms:created>
  <dcterms:modified xsi:type="dcterms:W3CDTF">2024-01-17T00:32:00Z</dcterms:modified>
</cp:coreProperties>
</file>